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09" w:rsidRPr="00F76624" w:rsidRDefault="00F76624" w:rsidP="00F76624">
      <w:pPr>
        <w:jc w:val="center"/>
        <w:rPr>
          <w:rFonts w:ascii="Times New Roman" w:hAnsi="Times New Roman" w:cs="Times New Roman"/>
          <w:sz w:val="32"/>
          <w:szCs w:val="32"/>
        </w:rPr>
      </w:pPr>
      <w:r w:rsidRPr="00F76624">
        <w:rPr>
          <w:rFonts w:ascii="Times New Roman" w:hAnsi="Times New Roman" w:cs="Times New Roman"/>
          <w:sz w:val="32"/>
          <w:szCs w:val="32"/>
        </w:rPr>
        <w:t>Мы  волонтеры</w:t>
      </w:r>
    </w:p>
    <w:p w:rsidR="00F76624" w:rsidRDefault="00F76624" w:rsidP="00F76624">
      <w:pPr>
        <w:jc w:val="center"/>
      </w:pPr>
    </w:p>
    <w:p w:rsidR="00F76624" w:rsidRDefault="00B810F7" w:rsidP="00F76624">
      <w:pPr>
        <w:jc w:val="center"/>
      </w:pPr>
      <w:r>
        <w:rPr>
          <w:noProof/>
        </w:rPr>
        <w:drawing>
          <wp:inline distT="0" distB="0" distL="0" distR="0">
            <wp:extent cx="3175706" cy="4326777"/>
            <wp:effectExtent l="19050" t="0" r="5644" b="0"/>
            <wp:docPr id="1" name="Рисунок 1" descr="G:\Сканированные\2018-02-16 Лар\Ла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ные\2018-02-16 Лар\Лар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518" cy="432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24" w:rsidRDefault="00F76624" w:rsidP="00F7662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41910</wp:posOffset>
            </wp:positionV>
            <wp:extent cx="5568950" cy="3679825"/>
            <wp:effectExtent l="19050" t="0" r="0" b="0"/>
            <wp:wrapSquare wrapText="bothSides"/>
            <wp:docPr id="4" name="Рисунок 4" descr="H:\презентация\IMG_17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:\презентация\IMG_1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76624" w:rsidSect="004F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76624"/>
    <w:rsid w:val="004F0309"/>
    <w:rsid w:val="00B810F7"/>
    <w:rsid w:val="00EE676D"/>
    <w:rsid w:val="00F7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999</cp:lastModifiedBy>
  <cp:revision>3</cp:revision>
  <dcterms:created xsi:type="dcterms:W3CDTF">2018-03-06T18:29:00Z</dcterms:created>
  <dcterms:modified xsi:type="dcterms:W3CDTF">2018-03-12T20:11:00Z</dcterms:modified>
</cp:coreProperties>
</file>