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056" w:rsidRDefault="000A4056" w:rsidP="006E0B42">
      <w:pPr>
        <w:shd w:val="clear" w:color="auto" w:fill="FFFFFF"/>
        <w:spacing w:after="83" w:line="240" w:lineRule="auto"/>
        <w:rPr>
          <w:rFonts w:ascii="Times New Roman" w:eastAsia="Times New Roman" w:hAnsi="Times New Roman" w:cs="Times New Roman"/>
          <w:color w:val="333333"/>
          <w:sz w:val="28"/>
          <w:szCs w:val="28"/>
          <w:lang w:eastAsia="ru-RU"/>
        </w:rPr>
      </w:pPr>
    </w:p>
    <w:p w:rsidR="000A4056" w:rsidRDefault="000A4056" w:rsidP="006E0B42">
      <w:pPr>
        <w:shd w:val="clear" w:color="auto" w:fill="FFFFFF"/>
        <w:spacing w:after="83" w:line="240" w:lineRule="auto"/>
        <w:rPr>
          <w:rFonts w:ascii="Times New Roman" w:eastAsia="Times New Roman" w:hAnsi="Times New Roman" w:cs="Times New Roman"/>
          <w:color w:val="333333"/>
          <w:sz w:val="28"/>
          <w:szCs w:val="28"/>
          <w:lang w:eastAsia="ru-RU"/>
        </w:rPr>
      </w:pPr>
    </w:p>
    <w:p w:rsidR="000A4056" w:rsidRPr="00494DC1" w:rsidRDefault="000A4056" w:rsidP="000A4056">
      <w:pPr>
        <w:spacing w:after="0" w:line="360" w:lineRule="auto"/>
        <w:jc w:val="center"/>
        <w:rPr>
          <w:rFonts w:ascii="Times New Roman" w:hAnsi="Times New Roman" w:cs="Times New Roman"/>
          <w:sz w:val="28"/>
        </w:rPr>
      </w:pPr>
      <w:r w:rsidRPr="00494DC1">
        <w:rPr>
          <w:rFonts w:ascii="Times New Roman" w:hAnsi="Times New Roman" w:cs="Times New Roman"/>
          <w:sz w:val="28"/>
        </w:rPr>
        <w:t xml:space="preserve">Муниципальное </w:t>
      </w:r>
      <w:r>
        <w:rPr>
          <w:rFonts w:ascii="Times New Roman" w:hAnsi="Times New Roman" w:cs="Times New Roman"/>
          <w:sz w:val="28"/>
        </w:rPr>
        <w:t xml:space="preserve">бюджетное </w:t>
      </w:r>
      <w:r w:rsidRPr="00494DC1">
        <w:rPr>
          <w:rFonts w:ascii="Times New Roman" w:hAnsi="Times New Roman" w:cs="Times New Roman"/>
          <w:sz w:val="28"/>
        </w:rPr>
        <w:t>образовательное учреждение</w:t>
      </w:r>
    </w:p>
    <w:p w:rsidR="000A4056" w:rsidRDefault="000A4056" w:rsidP="000A4056">
      <w:pPr>
        <w:spacing w:after="0" w:line="360" w:lineRule="auto"/>
        <w:jc w:val="center"/>
        <w:rPr>
          <w:rFonts w:ascii="Times New Roman" w:hAnsi="Times New Roman" w:cs="Times New Roman"/>
          <w:sz w:val="28"/>
        </w:rPr>
      </w:pPr>
      <w:r>
        <w:rPr>
          <w:rFonts w:ascii="Times New Roman" w:hAnsi="Times New Roman" w:cs="Times New Roman"/>
          <w:sz w:val="28"/>
        </w:rPr>
        <w:t>«Многопрофильный лицей №30»</w:t>
      </w:r>
    </w:p>
    <w:p w:rsidR="000A4056" w:rsidRDefault="000A4056" w:rsidP="000A4056">
      <w:pPr>
        <w:spacing w:after="0" w:line="360" w:lineRule="auto"/>
        <w:jc w:val="center"/>
        <w:rPr>
          <w:rFonts w:ascii="Times New Roman" w:hAnsi="Times New Roman" w:cs="Times New Roman"/>
          <w:sz w:val="28"/>
        </w:rPr>
      </w:pPr>
    </w:p>
    <w:p w:rsidR="000A4056" w:rsidRDefault="000A4056" w:rsidP="000A4056">
      <w:pPr>
        <w:spacing w:after="0" w:line="360" w:lineRule="auto"/>
        <w:jc w:val="center"/>
        <w:rPr>
          <w:rFonts w:ascii="Times New Roman" w:hAnsi="Times New Roman" w:cs="Times New Roman"/>
          <w:sz w:val="28"/>
        </w:rPr>
      </w:pPr>
    </w:p>
    <w:p w:rsidR="000A4056" w:rsidRDefault="000A4056" w:rsidP="000A4056">
      <w:pPr>
        <w:spacing w:after="0" w:line="360" w:lineRule="auto"/>
        <w:jc w:val="center"/>
        <w:rPr>
          <w:rFonts w:ascii="Times New Roman" w:hAnsi="Times New Roman" w:cs="Times New Roman"/>
          <w:sz w:val="28"/>
        </w:rPr>
      </w:pPr>
    </w:p>
    <w:p w:rsidR="000A4056" w:rsidRPr="00B65907" w:rsidRDefault="000A4056" w:rsidP="000A4056">
      <w:pPr>
        <w:spacing w:after="0" w:line="360" w:lineRule="auto"/>
        <w:jc w:val="center"/>
        <w:rPr>
          <w:rFonts w:ascii="Times New Roman" w:hAnsi="Times New Roman" w:cs="Times New Roman"/>
          <w:sz w:val="44"/>
        </w:rPr>
      </w:pPr>
      <w:r>
        <w:rPr>
          <w:rFonts w:ascii="Times New Roman" w:hAnsi="Times New Roman" w:cs="Times New Roman"/>
          <w:sz w:val="44"/>
        </w:rPr>
        <w:t>Экологический</w:t>
      </w:r>
      <w:r w:rsidRPr="00B65907">
        <w:rPr>
          <w:rFonts w:ascii="Times New Roman" w:hAnsi="Times New Roman" w:cs="Times New Roman"/>
          <w:sz w:val="44"/>
        </w:rPr>
        <w:t xml:space="preserve"> проект</w:t>
      </w:r>
    </w:p>
    <w:p w:rsidR="000A4056" w:rsidRDefault="000A4056" w:rsidP="000A4056">
      <w:pPr>
        <w:spacing w:after="0" w:line="360" w:lineRule="auto"/>
        <w:jc w:val="center"/>
        <w:rPr>
          <w:rFonts w:ascii="Times New Roman" w:hAnsi="Times New Roman" w:cs="Times New Roman"/>
          <w:sz w:val="44"/>
        </w:rPr>
      </w:pPr>
      <w:r>
        <w:rPr>
          <w:rFonts w:ascii="Times New Roman" w:hAnsi="Times New Roman" w:cs="Times New Roman"/>
          <w:noProof/>
          <w:sz w:val="44"/>
          <w:lang w:eastAsia="ru-RU"/>
        </w:rPr>
        <w:drawing>
          <wp:anchor distT="0" distB="0" distL="114300" distR="114300" simplePos="0" relativeHeight="251658240" behindDoc="0" locked="0" layoutInCell="1" allowOverlap="1">
            <wp:simplePos x="0" y="0"/>
            <wp:positionH relativeFrom="column">
              <wp:posOffset>-79375</wp:posOffset>
            </wp:positionH>
            <wp:positionV relativeFrom="paragraph">
              <wp:posOffset>701040</wp:posOffset>
            </wp:positionV>
            <wp:extent cx="5309235" cy="3987800"/>
            <wp:effectExtent l="19050" t="0" r="5715" b="0"/>
            <wp:wrapSquare wrapText="bothSides"/>
            <wp:docPr id="1" name="Рисунок 1" descr="C:\Users\Школа\AppData\Local\Microsoft\Windows\Temporary Internet Files\Content.Word\QDPL6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AppData\Local\Microsoft\Windows\Temporary Internet Files\Content.Word\QDPL6684.jpg"/>
                    <pic:cNvPicPr>
                      <a:picLocks noChangeAspect="1" noChangeArrowheads="1"/>
                    </pic:cNvPicPr>
                  </pic:nvPicPr>
                  <pic:blipFill>
                    <a:blip r:embed="rId5"/>
                    <a:srcRect/>
                    <a:stretch>
                      <a:fillRect/>
                    </a:stretch>
                  </pic:blipFill>
                  <pic:spPr bwMode="auto">
                    <a:xfrm>
                      <a:off x="0" y="0"/>
                      <a:ext cx="5309235" cy="3987800"/>
                    </a:xfrm>
                    <a:prstGeom prst="rect">
                      <a:avLst/>
                    </a:prstGeom>
                    <a:noFill/>
                    <a:ln w="9525">
                      <a:noFill/>
                      <a:miter lim="800000"/>
                      <a:headEnd/>
                      <a:tailEnd/>
                    </a:ln>
                  </pic:spPr>
                </pic:pic>
              </a:graphicData>
            </a:graphic>
          </wp:anchor>
        </w:drawing>
      </w:r>
      <w:r w:rsidRPr="00B65907">
        <w:rPr>
          <w:rFonts w:ascii="Times New Roman" w:hAnsi="Times New Roman" w:cs="Times New Roman"/>
          <w:sz w:val="44"/>
        </w:rPr>
        <w:t>«</w:t>
      </w:r>
      <w:proofErr w:type="gramStart"/>
      <w:r>
        <w:rPr>
          <w:rFonts w:ascii="Times New Roman" w:hAnsi="Times New Roman" w:cs="Times New Roman"/>
          <w:sz w:val="44"/>
        </w:rPr>
        <w:t>Я-</w:t>
      </w:r>
      <w:proofErr w:type="gramEnd"/>
      <w:r>
        <w:rPr>
          <w:rFonts w:ascii="Times New Roman" w:hAnsi="Times New Roman" w:cs="Times New Roman"/>
          <w:sz w:val="44"/>
        </w:rPr>
        <w:t xml:space="preserve"> лицо города </w:t>
      </w:r>
      <w:r w:rsidRPr="00B65907">
        <w:rPr>
          <w:rFonts w:ascii="Times New Roman" w:hAnsi="Times New Roman" w:cs="Times New Roman"/>
          <w:sz w:val="44"/>
        </w:rPr>
        <w:t>»</w:t>
      </w:r>
    </w:p>
    <w:p w:rsidR="000A4056" w:rsidRDefault="000A4056" w:rsidP="000A4056">
      <w:pPr>
        <w:spacing w:after="0" w:line="360" w:lineRule="auto"/>
        <w:jc w:val="center"/>
        <w:rPr>
          <w:rFonts w:ascii="Times New Roman" w:hAnsi="Times New Roman" w:cs="Times New Roman"/>
          <w:sz w:val="44"/>
        </w:rPr>
      </w:pPr>
    </w:p>
    <w:p w:rsidR="000A4056" w:rsidRDefault="000A4056" w:rsidP="000A4056">
      <w:pPr>
        <w:spacing w:after="0" w:line="360" w:lineRule="auto"/>
        <w:jc w:val="center"/>
        <w:rPr>
          <w:rFonts w:ascii="Times New Roman" w:hAnsi="Times New Roman" w:cs="Times New Roman"/>
          <w:sz w:val="44"/>
        </w:rPr>
      </w:pPr>
    </w:p>
    <w:p w:rsidR="000A4056" w:rsidRDefault="000A4056" w:rsidP="000A4056">
      <w:pPr>
        <w:spacing w:after="0" w:line="360" w:lineRule="auto"/>
        <w:jc w:val="center"/>
        <w:rPr>
          <w:rFonts w:ascii="Times New Roman" w:hAnsi="Times New Roman" w:cs="Times New Roman"/>
          <w:sz w:val="44"/>
        </w:rPr>
      </w:pPr>
    </w:p>
    <w:p w:rsidR="000A4056" w:rsidRDefault="000A4056" w:rsidP="000A4056">
      <w:pPr>
        <w:spacing w:after="0" w:line="360" w:lineRule="auto"/>
        <w:jc w:val="center"/>
        <w:rPr>
          <w:rFonts w:ascii="Times New Roman" w:hAnsi="Times New Roman" w:cs="Times New Roman"/>
          <w:sz w:val="44"/>
        </w:rPr>
      </w:pPr>
    </w:p>
    <w:p w:rsidR="000A4056" w:rsidRDefault="000A4056" w:rsidP="000A4056">
      <w:pPr>
        <w:spacing w:after="0" w:line="360" w:lineRule="auto"/>
        <w:rPr>
          <w:rFonts w:ascii="Times New Roman" w:hAnsi="Times New Roman" w:cs="Times New Roman"/>
          <w:sz w:val="44"/>
        </w:rPr>
      </w:pPr>
    </w:p>
    <w:p w:rsidR="000A4056" w:rsidRDefault="000A4056" w:rsidP="000A4056">
      <w:pPr>
        <w:spacing w:after="0" w:line="360" w:lineRule="auto"/>
        <w:jc w:val="center"/>
        <w:rPr>
          <w:rFonts w:ascii="Times New Roman" w:hAnsi="Times New Roman" w:cs="Times New Roman"/>
          <w:sz w:val="44"/>
        </w:rPr>
      </w:pPr>
    </w:p>
    <w:p w:rsidR="000A4056" w:rsidRDefault="000A4056" w:rsidP="000A4056">
      <w:pPr>
        <w:spacing w:after="0" w:line="360" w:lineRule="auto"/>
        <w:jc w:val="center"/>
        <w:rPr>
          <w:rFonts w:ascii="Times New Roman" w:hAnsi="Times New Roman" w:cs="Times New Roman"/>
          <w:sz w:val="44"/>
        </w:rPr>
      </w:pPr>
    </w:p>
    <w:p w:rsidR="000A4056" w:rsidRDefault="000A4056" w:rsidP="000A4056">
      <w:pPr>
        <w:spacing w:after="0" w:line="360" w:lineRule="auto"/>
        <w:jc w:val="center"/>
        <w:rPr>
          <w:rFonts w:ascii="Times New Roman" w:hAnsi="Times New Roman" w:cs="Times New Roman"/>
          <w:sz w:val="44"/>
        </w:rPr>
      </w:pPr>
    </w:p>
    <w:p w:rsidR="000A4056" w:rsidRDefault="000A4056" w:rsidP="000A4056">
      <w:pPr>
        <w:spacing w:after="0" w:line="360" w:lineRule="auto"/>
        <w:jc w:val="center"/>
        <w:rPr>
          <w:rFonts w:ascii="Times New Roman" w:hAnsi="Times New Roman" w:cs="Times New Roman"/>
          <w:sz w:val="44"/>
        </w:rPr>
      </w:pPr>
    </w:p>
    <w:p w:rsidR="000A4056" w:rsidRPr="007C49F8" w:rsidRDefault="000A4056" w:rsidP="000A4056">
      <w:pPr>
        <w:spacing w:after="0" w:line="360" w:lineRule="auto"/>
        <w:jc w:val="right"/>
        <w:rPr>
          <w:rFonts w:ascii="Times New Roman" w:hAnsi="Times New Roman" w:cs="Times New Roman"/>
          <w:sz w:val="28"/>
        </w:rPr>
      </w:pPr>
      <w:r>
        <w:rPr>
          <w:rFonts w:ascii="Times New Roman" w:hAnsi="Times New Roman" w:cs="Times New Roman"/>
          <w:b/>
          <w:sz w:val="28"/>
        </w:rPr>
        <w:t>Участники</w:t>
      </w:r>
      <w:r w:rsidRPr="00CE04D0">
        <w:rPr>
          <w:rFonts w:ascii="Times New Roman" w:hAnsi="Times New Roman" w:cs="Times New Roman"/>
          <w:b/>
          <w:sz w:val="28"/>
        </w:rPr>
        <w:t xml:space="preserve"> проекта: </w:t>
      </w:r>
      <w:r>
        <w:rPr>
          <w:rFonts w:ascii="Times New Roman" w:hAnsi="Times New Roman" w:cs="Times New Roman"/>
          <w:sz w:val="28"/>
        </w:rPr>
        <w:t>ученики 7</w:t>
      </w:r>
      <w:r>
        <w:rPr>
          <w:rFonts w:ascii="Times New Roman" w:hAnsi="Times New Roman" w:cs="Times New Roman"/>
          <w:sz w:val="28"/>
          <w:vertAlign w:val="superscript"/>
        </w:rPr>
        <w:t xml:space="preserve">б </w:t>
      </w:r>
      <w:r w:rsidRPr="007C49F8">
        <w:rPr>
          <w:rFonts w:ascii="Times New Roman" w:hAnsi="Times New Roman" w:cs="Times New Roman"/>
          <w:sz w:val="28"/>
        </w:rPr>
        <w:t>класса</w:t>
      </w:r>
    </w:p>
    <w:p w:rsidR="000A4056" w:rsidRDefault="000A4056" w:rsidP="000A4056">
      <w:pPr>
        <w:spacing w:after="0" w:line="360" w:lineRule="auto"/>
        <w:jc w:val="right"/>
        <w:rPr>
          <w:rFonts w:ascii="Times New Roman" w:hAnsi="Times New Roman" w:cs="Times New Roman"/>
          <w:sz w:val="28"/>
        </w:rPr>
      </w:pPr>
    </w:p>
    <w:p w:rsidR="000A4056" w:rsidRDefault="000A4056" w:rsidP="000A4056">
      <w:pPr>
        <w:spacing w:after="0" w:line="360" w:lineRule="auto"/>
        <w:jc w:val="right"/>
        <w:rPr>
          <w:rFonts w:ascii="Times New Roman" w:hAnsi="Times New Roman" w:cs="Times New Roman"/>
          <w:sz w:val="28"/>
        </w:rPr>
      </w:pPr>
      <w:r w:rsidRPr="00CE04D0">
        <w:rPr>
          <w:rFonts w:ascii="Times New Roman" w:hAnsi="Times New Roman" w:cs="Times New Roman"/>
          <w:b/>
          <w:sz w:val="28"/>
        </w:rPr>
        <w:t>Руководитель:</w:t>
      </w:r>
      <w:r>
        <w:rPr>
          <w:rFonts w:ascii="Times New Roman" w:hAnsi="Times New Roman" w:cs="Times New Roman"/>
          <w:sz w:val="28"/>
        </w:rPr>
        <w:t xml:space="preserve"> учитель английского языка</w:t>
      </w:r>
    </w:p>
    <w:p w:rsidR="000A4056" w:rsidRDefault="000A4056" w:rsidP="000A4056">
      <w:pPr>
        <w:spacing w:after="0" w:line="360" w:lineRule="auto"/>
        <w:jc w:val="right"/>
        <w:rPr>
          <w:rFonts w:ascii="Times New Roman" w:hAnsi="Times New Roman" w:cs="Times New Roman"/>
          <w:sz w:val="28"/>
        </w:rPr>
      </w:pPr>
      <w:proofErr w:type="spellStart"/>
      <w:r>
        <w:rPr>
          <w:rFonts w:ascii="Times New Roman" w:hAnsi="Times New Roman" w:cs="Times New Roman"/>
          <w:sz w:val="28"/>
        </w:rPr>
        <w:t>Шихбабаева</w:t>
      </w:r>
      <w:proofErr w:type="spellEnd"/>
      <w:r>
        <w:rPr>
          <w:rFonts w:ascii="Times New Roman" w:hAnsi="Times New Roman" w:cs="Times New Roman"/>
          <w:sz w:val="28"/>
        </w:rPr>
        <w:t xml:space="preserve"> Лариса </w:t>
      </w:r>
      <w:proofErr w:type="spellStart"/>
      <w:r>
        <w:rPr>
          <w:rFonts w:ascii="Times New Roman" w:hAnsi="Times New Roman" w:cs="Times New Roman"/>
          <w:sz w:val="28"/>
        </w:rPr>
        <w:t>Шихмурадовна</w:t>
      </w:r>
      <w:proofErr w:type="spellEnd"/>
    </w:p>
    <w:p w:rsidR="000A4056" w:rsidRDefault="000A4056" w:rsidP="006E0B42">
      <w:pPr>
        <w:shd w:val="clear" w:color="auto" w:fill="FFFFFF"/>
        <w:spacing w:after="83" w:line="240" w:lineRule="auto"/>
        <w:rPr>
          <w:rFonts w:ascii="Times New Roman" w:eastAsia="Times New Roman" w:hAnsi="Times New Roman" w:cs="Times New Roman"/>
          <w:color w:val="333333"/>
          <w:sz w:val="28"/>
          <w:szCs w:val="28"/>
          <w:lang w:eastAsia="ru-RU"/>
        </w:rPr>
      </w:pPr>
    </w:p>
    <w:p w:rsidR="000A4056" w:rsidRDefault="000A4056" w:rsidP="006E0B42">
      <w:pPr>
        <w:shd w:val="clear" w:color="auto" w:fill="FFFFFF"/>
        <w:spacing w:after="83" w:line="240" w:lineRule="auto"/>
        <w:rPr>
          <w:rFonts w:ascii="Times New Roman" w:eastAsia="Times New Roman" w:hAnsi="Times New Roman" w:cs="Times New Roman"/>
          <w:color w:val="333333"/>
          <w:sz w:val="28"/>
          <w:szCs w:val="28"/>
          <w:lang w:eastAsia="ru-RU"/>
        </w:rPr>
      </w:pPr>
    </w:p>
    <w:p w:rsidR="000A4056" w:rsidRDefault="000A4056" w:rsidP="006E0B42">
      <w:pPr>
        <w:shd w:val="clear" w:color="auto" w:fill="FFFFFF"/>
        <w:spacing w:after="83" w:line="240" w:lineRule="auto"/>
        <w:rPr>
          <w:rFonts w:ascii="Times New Roman" w:eastAsia="Times New Roman" w:hAnsi="Times New Roman" w:cs="Times New Roman"/>
          <w:color w:val="333333"/>
          <w:sz w:val="28"/>
          <w:szCs w:val="28"/>
          <w:lang w:eastAsia="ru-RU"/>
        </w:rPr>
      </w:pP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Проект “Твой след на планете” посвящён важной и злободневной теме настоящего времени – проблеме Твёрдых Бытовых Отходов. Он не случаен, так как завалены мусором </w:t>
      </w:r>
      <w:r w:rsidR="008F213F">
        <w:rPr>
          <w:rFonts w:ascii="Times New Roman" w:eastAsia="Times New Roman" w:hAnsi="Times New Roman" w:cs="Times New Roman"/>
          <w:color w:val="333333"/>
          <w:sz w:val="28"/>
          <w:szCs w:val="28"/>
          <w:lang w:eastAsia="ru-RU"/>
        </w:rPr>
        <w:t>дороги</w:t>
      </w:r>
      <w:r w:rsidRPr="006E0B42">
        <w:rPr>
          <w:rFonts w:ascii="Times New Roman" w:eastAsia="Times New Roman" w:hAnsi="Times New Roman" w:cs="Times New Roman"/>
          <w:color w:val="333333"/>
          <w:sz w:val="28"/>
          <w:szCs w:val="28"/>
          <w:lang w:eastAsia="ru-RU"/>
        </w:rPr>
        <w:t xml:space="preserve">, </w:t>
      </w:r>
      <w:r w:rsidR="008F213F">
        <w:rPr>
          <w:rFonts w:ascii="Times New Roman" w:eastAsia="Times New Roman" w:hAnsi="Times New Roman" w:cs="Times New Roman"/>
          <w:color w:val="333333"/>
          <w:sz w:val="28"/>
          <w:szCs w:val="28"/>
          <w:lang w:eastAsia="ru-RU"/>
        </w:rPr>
        <w:t xml:space="preserve">улицы </w:t>
      </w:r>
      <w:r w:rsidRPr="006E0B42">
        <w:rPr>
          <w:rFonts w:ascii="Times New Roman" w:eastAsia="Times New Roman" w:hAnsi="Times New Roman" w:cs="Times New Roman"/>
          <w:color w:val="333333"/>
          <w:sz w:val="28"/>
          <w:szCs w:val="28"/>
          <w:lang w:eastAsia="ru-RU"/>
        </w:rPr>
        <w:t xml:space="preserve">и </w:t>
      </w:r>
      <w:r w:rsidR="008F213F">
        <w:rPr>
          <w:rFonts w:ascii="Times New Roman" w:eastAsia="Times New Roman" w:hAnsi="Times New Roman" w:cs="Times New Roman"/>
          <w:color w:val="333333"/>
          <w:sz w:val="28"/>
          <w:szCs w:val="28"/>
          <w:lang w:eastAsia="ru-RU"/>
        </w:rPr>
        <w:t>парки города</w:t>
      </w:r>
      <w:r w:rsidRPr="006E0B42">
        <w:rPr>
          <w:rFonts w:ascii="Times New Roman" w:eastAsia="Times New Roman" w:hAnsi="Times New Roman" w:cs="Times New Roman"/>
          <w:color w:val="333333"/>
          <w:sz w:val="28"/>
          <w:szCs w:val="28"/>
          <w:lang w:eastAsia="ru-RU"/>
        </w:rPr>
        <w:t>. “Благо цивилизации” пополняет растущие свалки как грибы. Поэтому вопрос, что делать с этой массой отходов становится всё острее.</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Сжигать – недопустимо, так как в их состав входят различные синтетические материалы, при горении которых выделяются токсины. Производить захоронения – не выход, так как данный способ избавления от отходов требует больших площадей. При этом страдает атмосферный воздух, грунтовые воды. Значит нужно развивать технологии, позволяющие использовать промышленные отходы. Но, кроме этого, важно воспитать поколение, которое будет думать об охране окружающей среды, поэтому необходимо начинать эту работу уже сейчас, то есть включать подростков в различные виды деятельности.</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Среди учащихся проведено:</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1) Анкетирование “Что дети знают о природе и как хотели бы ей помочь”</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2) Конкурс проектов “Красивая школа”</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3) Месячник посвящённый проблеме ТБО, в который включены мероприятия для учащихся в разнообразной форме.</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4) Субботники по весенне-летнему благоустройству территории </w:t>
      </w:r>
      <w:r w:rsidR="008F213F">
        <w:rPr>
          <w:rFonts w:ascii="Times New Roman" w:eastAsia="Times New Roman" w:hAnsi="Times New Roman" w:cs="Times New Roman"/>
          <w:color w:val="333333"/>
          <w:sz w:val="28"/>
          <w:szCs w:val="28"/>
          <w:lang w:eastAsia="ru-RU"/>
        </w:rPr>
        <w:t>школы</w:t>
      </w:r>
      <w:r w:rsidRPr="006E0B42">
        <w:rPr>
          <w:rFonts w:ascii="Times New Roman" w:eastAsia="Times New Roman" w:hAnsi="Times New Roman" w:cs="Times New Roman"/>
          <w:color w:val="333333"/>
          <w:sz w:val="28"/>
          <w:szCs w:val="28"/>
          <w:lang w:eastAsia="ru-RU"/>
        </w:rPr>
        <w:t>.</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5) Посадки </w:t>
      </w:r>
      <w:r w:rsidR="008F213F">
        <w:rPr>
          <w:rFonts w:ascii="Times New Roman" w:eastAsia="Times New Roman" w:hAnsi="Times New Roman" w:cs="Times New Roman"/>
          <w:color w:val="333333"/>
          <w:sz w:val="28"/>
          <w:szCs w:val="28"/>
          <w:lang w:eastAsia="ru-RU"/>
        </w:rPr>
        <w:t>деревьев и цветов в школьном дворе.</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После выполнения первой части проекта произошли большие изменения во внешнем облике </w:t>
      </w:r>
      <w:r w:rsidR="008F213F">
        <w:rPr>
          <w:rFonts w:ascii="Times New Roman" w:eastAsia="Times New Roman" w:hAnsi="Times New Roman" w:cs="Times New Roman"/>
          <w:color w:val="333333"/>
          <w:sz w:val="28"/>
          <w:szCs w:val="28"/>
          <w:lang w:eastAsia="ru-RU"/>
        </w:rPr>
        <w:t>города</w:t>
      </w:r>
      <w:r w:rsidRPr="006E0B42">
        <w:rPr>
          <w:rFonts w:ascii="Times New Roman" w:eastAsia="Times New Roman" w:hAnsi="Times New Roman" w:cs="Times New Roman"/>
          <w:color w:val="333333"/>
          <w:sz w:val="28"/>
          <w:szCs w:val="28"/>
          <w:lang w:eastAsia="ru-RU"/>
        </w:rPr>
        <w:t xml:space="preserve">. Во-первых, улучшился внешний вид </w:t>
      </w:r>
      <w:r w:rsidR="008F213F">
        <w:rPr>
          <w:rFonts w:ascii="Times New Roman" w:eastAsia="Times New Roman" w:hAnsi="Times New Roman" w:cs="Times New Roman"/>
          <w:color w:val="333333"/>
          <w:sz w:val="28"/>
          <w:szCs w:val="28"/>
          <w:lang w:eastAsia="ru-RU"/>
        </w:rPr>
        <w:t>школьного двора</w:t>
      </w:r>
      <w:r w:rsidRPr="006E0B42">
        <w:rPr>
          <w:rFonts w:ascii="Times New Roman" w:eastAsia="Times New Roman" w:hAnsi="Times New Roman" w:cs="Times New Roman"/>
          <w:color w:val="333333"/>
          <w:sz w:val="28"/>
          <w:szCs w:val="28"/>
          <w:lang w:eastAsia="ru-RU"/>
        </w:rPr>
        <w:t xml:space="preserve">. Во-вторых, заинтересовывая учащихся школы, смогли заинтересовать родителей. </w:t>
      </w:r>
      <w:proofErr w:type="gramStart"/>
      <w:r w:rsidRPr="006E0B42">
        <w:rPr>
          <w:rFonts w:ascii="Times New Roman" w:eastAsia="Times New Roman" w:hAnsi="Times New Roman" w:cs="Times New Roman"/>
          <w:color w:val="333333"/>
          <w:sz w:val="28"/>
          <w:szCs w:val="28"/>
          <w:lang w:eastAsia="ru-RU"/>
        </w:rPr>
        <w:t>В третьих</w:t>
      </w:r>
      <w:proofErr w:type="gramEnd"/>
      <w:r w:rsidRPr="006E0B42">
        <w:rPr>
          <w:rFonts w:ascii="Times New Roman" w:eastAsia="Times New Roman" w:hAnsi="Times New Roman" w:cs="Times New Roman"/>
          <w:color w:val="333333"/>
          <w:sz w:val="28"/>
          <w:szCs w:val="28"/>
          <w:lang w:eastAsia="ru-RU"/>
        </w:rPr>
        <w:t xml:space="preserve">, продолжили экологическое просвещение учащихся направленное на поддержание чистоты и порядка в родном </w:t>
      </w:r>
      <w:r w:rsidR="002A30F1">
        <w:rPr>
          <w:rFonts w:ascii="Times New Roman" w:eastAsia="Times New Roman" w:hAnsi="Times New Roman" w:cs="Times New Roman"/>
          <w:color w:val="333333"/>
          <w:sz w:val="28"/>
          <w:szCs w:val="28"/>
          <w:lang w:eastAsia="ru-RU"/>
        </w:rPr>
        <w:t>городе</w:t>
      </w:r>
      <w:r w:rsidRPr="006E0B42">
        <w:rPr>
          <w:rFonts w:ascii="Times New Roman" w:eastAsia="Times New Roman" w:hAnsi="Times New Roman" w:cs="Times New Roman"/>
          <w:color w:val="333333"/>
          <w:sz w:val="28"/>
          <w:szCs w:val="28"/>
          <w:lang w:eastAsia="ru-RU"/>
        </w:rPr>
        <w:t>. Кроме этого смогли заинтересовать большую группу ребят в творческие конкурсы, вовлечь учащихся в деятельность по раздельному сбору мусора, способствуя формированию активного природоохранного сознания. Воспитывать бережное отношение учащихся к природным богатствам, через практические дела и интеллектуальные конкурсы, игры, беседы, а также развивать чувства обеспокоенности экологическим состоянием планеты</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b/>
          <w:bCs/>
          <w:color w:val="333333"/>
          <w:sz w:val="28"/>
          <w:szCs w:val="28"/>
          <w:lang w:eastAsia="ru-RU"/>
        </w:rPr>
        <w:t>1. Актуальность проблемы и пути её решения.</w:t>
      </w:r>
    </w:p>
    <w:p w:rsidR="008F213F"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Отходы - это изделия и материалы, которые утратили свои потребительские свойства в результате физического и морального износа. Как только люди стали образовывать достаточно большие поселения, возникла проблема отходов, так как жизнь человека и его деятельность всегда сопровождалась их образованием. Данную проблему можно сравнить с мифической гидрой, с которой боролся Геракл: на месте одной отрубленной головы немедленно вырастают две. И не случайно. Перемены в экономической жизни России </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lastRenderedPageBreak/>
        <w:t>заметно изменили прилавки магазинов и вкусы покупателей. Появились товары в красивой одноразовой упаковке. Срок жизни бытовой техники стал намного короче. Одежда, обувь всё более зависят от капризов моды и вскоре устаревают.</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Отходы, которые в огромных количествах накапливаются в наших домах, урнах относятся к категории твёрдых бытовых отходов (ТБО). В их образовании мы принимаем самое непосредственное участие. Они влияют на качество среды, являются источником экологической опасности: распространяют запах и являются средой для разложения болезнетворных бактерий, грызунов - переносчиков инфекционных заболеваний. Поэтому являются серьёзной опасностью для здоровья населения. А их в настоящее время в России накоплено свыше 82 млрд. тонн.</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Естественное разложение различных материалов требует определенного времени. </w:t>
      </w:r>
      <w:proofErr w:type="gramStart"/>
      <w:r w:rsidRPr="006E0B42">
        <w:rPr>
          <w:rFonts w:ascii="Times New Roman" w:eastAsia="Times New Roman" w:hAnsi="Times New Roman" w:cs="Times New Roman"/>
          <w:color w:val="333333"/>
          <w:sz w:val="28"/>
          <w:szCs w:val="28"/>
          <w:lang w:eastAsia="ru-RU"/>
        </w:rPr>
        <w:t>Например, для разложения бумаги необходимо от 2 до 10 лет, консервной банки – 90 лет, фильтра от сигареты – 100 лет, полиэтиленового пакета – 200 лет, пластмассы – 500 лет, стекла – 1000 лет.</w:t>
      </w:r>
      <w:proofErr w:type="gramEnd"/>
      <w:r w:rsidRPr="006E0B42">
        <w:rPr>
          <w:rFonts w:ascii="Times New Roman" w:eastAsia="Times New Roman" w:hAnsi="Times New Roman" w:cs="Times New Roman"/>
          <w:color w:val="333333"/>
          <w:sz w:val="28"/>
          <w:szCs w:val="28"/>
          <w:lang w:eastAsia="ru-RU"/>
        </w:rPr>
        <w:t xml:space="preserve"> Сжигание ТБО в урнах и мусорных баках недопустимо, так как в их состав входят различные синтетические материалы, при горении которых выделяются </w:t>
      </w:r>
      <w:proofErr w:type="spellStart"/>
      <w:r w:rsidRPr="006E0B42">
        <w:rPr>
          <w:rFonts w:ascii="Times New Roman" w:eastAsia="Times New Roman" w:hAnsi="Times New Roman" w:cs="Times New Roman"/>
          <w:color w:val="333333"/>
          <w:sz w:val="28"/>
          <w:szCs w:val="28"/>
          <w:lang w:eastAsia="ru-RU"/>
        </w:rPr>
        <w:t>диоксины</w:t>
      </w:r>
      <w:proofErr w:type="spellEnd"/>
      <w:r w:rsidRPr="006E0B42">
        <w:rPr>
          <w:rFonts w:ascii="Times New Roman" w:eastAsia="Times New Roman" w:hAnsi="Times New Roman" w:cs="Times New Roman"/>
          <w:color w:val="333333"/>
          <w:sz w:val="28"/>
          <w:szCs w:val="28"/>
          <w:lang w:eastAsia="ru-RU"/>
        </w:rPr>
        <w:t xml:space="preserve"> – токсичные вещества, которые вызывают раковые заболевания. Что же делать с этой массой отходов? Конечно, надо развивать технологии, позволяющие использовать промышленные отходы. Но, кроме этого, важно воспитать поколение, которое будет думать об охране окружающей среды, поэтому необходимо начинать эту работу уже сейчас, то есть включать подростков в различные виды деятельности.</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Поэтому актуальным является:</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1.Организация широкого информирования населения об экономически и экологически эффектных методах обращения с отходами.</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2.Общими усилиями учащихся, родителей, общественности, администрации провести санитарную очистку улиц, парков, мемориальных зон, дворовых и придомовых территорий от бытовых отходов, а также организовать постоянную уборку мусора на улицах села в течение теплого периода с постоянной отправкой мусора на свалку.</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3.Организовать ликвидацию несанкционированных свалок силами учащихся школы.</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4.Организовать и провести месячник, посвященный проблеме загрязнения окружающей среды ТБО, к которому привлечь учащихся, родителей, администрацию поселения.</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Следуя намеченному плану, решили:</w:t>
      </w:r>
    </w:p>
    <w:p w:rsidR="006E0B42" w:rsidRPr="006E0B42" w:rsidRDefault="006E0B42" w:rsidP="006E0B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Провести анкетирование среди учащихся 1-11-х классов с целью выяснить, что дети знают о природе и как хотели бы ей помочь.</w:t>
      </w:r>
    </w:p>
    <w:p w:rsidR="006E0B42" w:rsidRPr="006E0B42" w:rsidRDefault="006E0B42" w:rsidP="006E0B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Объявить конкурсы среди учащихся, педагогов школы:</w:t>
      </w: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lastRenderedPageBreak/>
        <w:t>а) конкурс мини</w:t>
      </w:r>
      <w:r w:rsidR="002A30F1">
        <w:rPr>
          <w:rFonts w:ascii="Times New Roman" w:eastAsia="Times New Roman" w:hAnsi="Times New Roman" w:cs="Times New Roman"/>
          <w:color w:val="333333"/>
          <w:sz w:val="28"/>
          <w:szCs w:val="28"/>
          <w:lang w:eastAsia="ru-RU"/>
        </w:rPr>
        <w:t xml:space="preserve"> </w:t>
      </w:r>
      <w:r w:rsidRPr="006E0B42">
        <w:rPr>
          <w:rFonts w:ascii="Times New Roman" w:eastAsia="Times New Roman" w:hAnsi="Times New Roman" w:cs="Times New Roman"/>
          <w:color w:val="333333"/>
          <w:sz w:val="28"/>
          <w:szCs w:val="28"/>
          <w:lang w:eastAsia="ru-RU"/>
        </w:rPr>
        <w:t>проектов “Красивая школа”</w:t>
      </w: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б) конкурс стихов, сочинений “</w:t>
      </w:r>
      <w:r w:rsidR="002A30F1">
        <w:rPr>
          <w:rFonts w:ascii="Times New Roman" w:eastAsia="Times New Roman" w:hAnsi="Times New Roman" w:cs="Times New Roman"/>
          <w:color w:val="333333"/>
          <w:sz w:val="28"/>
          <w:szCs w:val="28"/>
          <w:lang w:eastAsia="ru-RU"/>
        </w:rPr>
        <w:t>Махачкала моя родная</w:t>
      </w:r>
      <w:r w:rsidRPr="006E0B42">
        <w:rPr>
          <w:rFonts w:ascii="Times New Roman" w:eastAsia="Times New Roman" w:hAnsi="Times New Roman" w:cs="Times New Roman"/>
          <w:color w:val="333333"/>
          <w:sz w:val="28"/>
          <w:szCs w:val="28"/>
          <w:lang w:eastAsia="ru-RU"/>
        </w:rPr>
        <w:t>”</w:t>
      </w:r>
    </w:p>
    <w:p w:rsidR="006E0B42" w:rsidRPr="006E0B42" w:rsidRDefault="006E0B42" w:rsidP="006E0B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Провести </w:t>
      </w:r>
      <w:proofErr w:type="gramStart"/>
      <w:r w:rsidRPr="006E0B42">
        <w:rPr>
          <w:rFonts w:ascii="Times New Roman" w:eastAsia="Times New Roman" w:hAnsi="Times New Roman" w:cs="Times New Roman"/>
          <w:color w:val="333333"/>
          <w:sz w:val="28"/>
          <w:szCs w:val="28"/>
          <w:lang w:eastAsia="ru-RU"/>
        </w:rPr>
        <w:t>для учащихся школы мероприятия в разнообразной форме с целью информирования учащихся об экономном отношении к материалам</w:t>
      </w:r>
      <w:proofErr w:type="gramEnd"/>
      <w:r w:rsidRPr="006E0B42">
        <w:rPr>
          <w:rFonts w:ascii="Times New Roman" w:eastAsia="Times New Roman" w:hAnsi="Times New Roman" w:cs="Times New Roman"/>
          <w:color w:val="333333"/>
          <w:sz w:val="28"/>
          <w:szCs w:val="28"/>
          <w:lang w:eastAsia="ru-RU"/>
        </w:rPr>
        <w:t>, о проблеме бытового мусора и способах его утилизации и о загрязнении окружающей среды как о глобальной проблеме человечества.</w:t>
      </w:r>
    </w:p>
    <w:p w:rsidR="006E0B42" w:rsidRPr="006E0B42" w:rsidRDefault="006E0B42" w:rsidP="006E0B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Организовать субботники по благоустройству в весенне-летний период, к которому привлечь учащихся, широкую общественность.</w:t>
      </w:r>
    </w:p>
    <w:p w:rsidR="006E0B42" w:rsidRPr="006E0B42" w:rsidRDefault="006E0B42" w:rsidP="006E0B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Провести посадки деревьев, кустарников и цветов с целью озеленения </w:t>
      </w:r>
      <w:r w:rsidR="008F213F">
        <w:rPr>
          <w:rFonts w:ascii="Times New Roman" w:eastAsia="Times New Roman" w:hAnsi="Times New Roman" w:cs="Times New Roman"/>
          <w:color w:val="333333"/>
          <w:sz w:val="28"/>
          <w:szCs w:val="28"/>
          <w:lang w:eastAsia="ru-RU"/>
        </w:rPr>
        <w:t xml:space="preserve">не </w:t>
      </w:r>
      <w:proofErr w:type="spellStart"/>
      <w:r w:rsidR="008F213F">
        <w:rPr>
          <w:rFonts w:ascii="Times New Roman" w:eastAsia="Times New Roman" w:hAnsi="Times New Roman" w:cs="Times New Roman"/>
          <w:color w:val="333333"/>
          <w:sz w:val="28"/>
          <w:szCs w:val="28"/>
          <w:lang w:eastAsia="ru-RU"/>
        </w:rPr>
        <w:t>токо</w:t>
      </w:r>
      <w:proofErr w:type="spellEnd"/>
      <w:r w:rsidR="008F213F">
        <w:rPr>
          <w:rFonts w:ascii="Times New Roman" w:eastAsia="Times New Roman" w:hAnsi="Times New Roman" w:cs="Times New Roman"/>
          <w:color w:val="333333"/>
          <w:sz w:val="28"/>
          <w:szCs w:val="28"/>
          <w:lang w:eastAsia="ru-RU"/>
        </w:rPr>
        <w:t xml:space="preserve"> школьного двора, но и близлежащие улицы</w:t>
      </w:r>
      <w:r w:rsidRPr="006E0B42">
        <w:rPr>
          <w:rFonts w:ascii="Times New Roman" w:eastAsia="Times New Roman" w:hAnsi="Times New Roman" w:cs="Times New Roman"/>
          <w:color w:val="333333"/>
          <w:sz w:val="28"/>
          <w:szCs w:val="28"/>
          <w:lang w:eastAsia="ru-RU"/>
        </w:rPr>
        <w:t>.</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b/>
          <w:bCs/>
          <w:color w:val="333333"/>
          <w:sz w:val="28"/>
          <w:szCs w:val="28"/>
          <w:lang w:eastAsia="ru-RU"/>
        </w:rPr>
        <w:t>2. Пути решения данной проблемы. Цели и задачи проекта.</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Среди перечисленных выше путей мы остановились на 2 и 4 актуальных задачах, то есть общими усилиями учащихся, родителей, общественности, администрации провести санитарную очистку улиц</w:t>
      </w:r>
      <w:proofErr w:type="gramStart"/>
      <w:r w:rsidR="008F213F">
        <w:rPr>
          <w:rFonts w:ascii="Times New Roman" w:eastAsia="Times New Roman" w:hAnsi="Times New Roman" w:cs="Times New Roman"/>
          <w:color w:val="333333"/>
          <w:sz w:val="28"/>
          <w:szCs w:val="28"/>
          <w:lang w:eastAsia="ru-RU"/>
        </w:rPr>
        <w:t>.</w:t>
      </w:r>
      <w:proofErr w:type="gramEnd"/>
      <w:r w:rsidR="008F213F">
        <w:rPr>
          <w:rFonts w:ascii="Times New Roman" w:eastAsia="Times New Roman" w:hAnsi="Times New Roman" w:cs="Times New Roman"/>
          <w:color w:val="333333"/>
          <w:sz w:val="28"/>
          <w:szCs w:val="28"/>
          <w:lang w:eastAsia="ru-RU"/>
        </w:rPr>
        <w:t xml:space="preserve"> А так же провести </w:t>
      </w:r>
      <w:r w:rsidRPr="006E0B42">
        <w:rPr>
          <w:rFonts w:ascii="Times New Roman" w:eastAsia="Times New Roman" w:hAnsi="Times New Roman" w:cs="Times New Roman"/>
          <w:color w:val="333333"/>
          <w:sz w:val="28"/>
          <w:szCs w:val="28"/>
          <w:lang w:eastAsia="ru-RU"/>
        </w:rPr>
        <w:t xml:space="preserve"> месячник, посвященный проблеме загрязнения окружающей среды ТБО, к которому привлечь учащихся, родителей</w:t>
      </w:r>
      <w:r w:rsidR="002A30F1">
        <w:rPr>
          <w:rFonts w:ascii="Times New Roman" w:eastAsia="Times New Roman" w:hAnsi="Times New Roman" w:cs="Times New Roman"/>
          <w:color w:val="333333"/>
          <w:sz w:val="28"/>
          <w:szCs w:val="28"/>
          <w:lang w:eastAsia="ru-RU"/>
        </w:rPr>
        <w:t>.</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Задачи:</w:t>
      </w:r>
    </w:p>
    <w:p w:rsidR="006E0B42" w:rsidRPr="006E0B42" w:rsidRDefault="006E0B42" w:rsidP="006E0B4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Познакомить учащихся с проблемой ТБО и путях решения этой проблемы.</w:t>
      </w:r>
    </w:p>
    <w:p w:rsidR="006E0B42" w:rsidRPr="006E0B42" w:rsidRDefault="006E0B42" w:rsidP="006E0B4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Предоставить возможность добровольного участия в субботниках по благоустройству территории села.</w:t>
      </w:r>
    </w:p>
    <w:p w:rsidR="006E0B42" w:rsidRPr="006E0B42" w:rsidRDefault="006E0B42" w:rsidP="006E0B4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Вовлечь учащихся в волонтерскую деятельность по изучению проблемы раздельного сбора мусора и возможности его вторичного использования, способствуя формированию активного природоохранного сознания учащихся.</w:t>
      </w:r>
    </w:p>
    <w:p w:rsidR="006E0B42" w:rsidRPr="006E0B42" w:rsidRDefault="006E0B42" w:rsidP="006E0B4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Воспитать бережное отношение учащихся к природным богатствам.</w:t>
      </w:r>
    </w:p>
    <w:p w:rsidR="006E0B42" w:rsidRPr="006E0B42" w:rsidRDefault="006E0B42" w:rsidP="006E0B4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Развитие чувства обеспокоенности экологическим состоянием планеты.</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b/>
          <w:bCs/>
          <w:color w:val="333333"/>
          <w:sz w:val="28"/>
          <w:szCs w:val="28"/>
          <w:lang w:eastAsia="ru-RU"/>
        </w:rPr>
        <w:t>4. Сроки реализации проекта. Место проведения</w:t>
      </w:r>
      <w:r w:rsidRPr="006E0B42">
        <w:rPr>
          <w:rFonts w:ascii="Times New Roman" w:eastAsia="Times New Roman" w:hAnsi="Times New Roman" w:cs="Times New Roman"/>
          <w:color w:val="333333"/>
          <w:sz w:val="28"/>
          <w:szCs w:val="28"/>
          <w:lang w:eastAsia="ru-RU"/>
        </w:rPr>
        <w:t>.</w:t>
      </w: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Данный проект будет реализован в течение нескольких лет.</w:t>
      </w:r>
    </w:p>
    <w:p w:rsidR="006E0B42" w:rsidRPr="006E0B42" w:rsidRDefault="008F213F" w:rsidP="006E0B42">
      <w:pPr>
        <w:shd w:val="clear" w:color="auto" w:fill="FFFFFF"/>
        <w:spacing w:after="83"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Начали мы работать над ним еще в пятом классе</w:t>
      </w:r>
      <w:proofErr w:type="gramStart"/>
      <w:r>
        <w:rPr>
          <w:rFonts w:ascii="Times New Roman" w:eastAsia="Times New Roman" w:hAnsi="Times New Roman" w:cs="Times New Roman"/>
          <w:color w:val="333333"/>
          <w:sz w:val="28"/>
          <w:szCs w:val="28"/>
          <w:lang w:eastAsia="ru-RU"/>
        </w:rPr>
        <w:t>.</w:t>
      </w:r>
      <w:proofErr w:type="gramEnd"/>
      <w:r>
        <w:rPr>
          <w:rFonts w:ascii="Times New Roman" w:eastAsia="Times New Roman" w:hAnsi="Times New Roman" w:cs="Times New Roman"/>
          <w:color w:val="333333"/>
          <w:sz w:val="28"/>
          <w:szCs w:val="28"/>
          <w:lang w:eastAsia="ru-RU"/>
        </w:rPr>
        <w:t xml:space="preserve"> Кроме субботников и конкурсов экологической направленности ребята снимают видеоролики, где показывают дворы школы дворы, где люди не заботятся о чистоте, где мусорные свалки устраиваются под стенами домов и </w:t>
      </w:r>
      <w:proofErr w:type="gramStart"/>
      <w:r>
        <w:rPr>
          <w:rFonts w:ascii="Times New Roman" w:eastAsia="Times New Roman" w:hAnsi="Times New Roman" w:cs="Times New Roman"/>
          <w:color w:val="333333"/>
          <w:sz w:val="28"/>
          <w:szCs w:val="28"/>
          <w:lang w:eastAsia="ru-RU"/>
        </w:rPr>
        <w:t>ролики</w:t>
      </w:r>
      <w:proofErr w:type="gramEnd"/>
      <w:r>
        <w:rPr>
          <w:rFonts w:ascii="Times New Roman" w:eastAsia="Times New Roman" w:hAnsi="Times New Roman" w:cs="Times New Roman"/>
          <w:color w:val="333333"/>
          <w:sz w:val="28"/>
          <w:szCs w:val="28"/>
          <w:lang w:eastAsia="ru-RU"/>
        </w:rPr>
        <w:t xml:space="preserve"> потом демонстрируются младшим товарищам, ученикам начальной школы. </w:t>
      </w:r>
    </w:p>
    <w:p w:rsidR="008F213F" w:rsidRDefault="008F213F" w:rsidP="006E0B42">
      <w:pPr>
        <w:shd w:val="clear" w:color="auto" w:fill="FFFFFF"/>
        <w:spacing w:after="83" w:line="240" w:lineRule="auto"/>
        <w:rPr>
          <w:rFonts w:ascii="Times New Roman" w:eastAsia="Times New Roman" w:hAnsi="Times New Roman" w:cs="Times New Roman"/>
          <w:color w:val="333333"/>
          <w:sz w:val="28"/>
          <w:szCs w:val="28"/>
          <w:lang w:eastAsia="ru-RU"/>
        </w:rPr>
      </w:pPr>
    </w:p>
    <w:p w:rsidR="008F213F" w:rsidRDefault="008F213F" w:rsidP="006E0B42">
      <w:pPr>
        <w:shd w:val="clear" w:color="auto" w:fill="FFFFFF"/>
        <w:spacing w:after="83" w:line="240" w:lineRule="auto"/>
        <w:rPr>
          <w:rFonts w:ascii="Times New Roman" w:eastAsia="Times New Roman" w:hAnsi="Times New Roman" w:cs="Times New Roman"/>
          <w:color w:val="333333"/>
          <w:sz w:val="28"/>
          <w:szCs w:val="28"/>
          <w:lang w:eastAsia="ru-RU"/>
        </w:rPr>
      </w:pPr>
    </w:p>
    <w:p w:rsidR="008F213F" w:rsidRDefault="008F213F" w:rsidP="006E0B42">
      <w:pPr>
        <w:shd w:val="clear" w:color="auto" w:fill="FFFFFF"/>
        <w:spacing w:after="83" w:line="240" w:lineRule="auto"/>
        <w:rPr>
          <w:rFonts w:ascii="Times New Roman" w:eastAsia="Times New Roman" w:hAnsi="Times New Roman" w:cs="Times New Roman"/>
          <w:color w:val="333333"/>
          <w:sz w:val="28"/>
          <w:szCs w:val="28"/>
          <w:lang w:eastAsia="ru-RU"/>
        </w:rPr>
      </w:pPr>
    </w:p>
    <w:p w:rsidR="006E0B42" w:rsidRPr="006E0B42" w:rsidRDefault="006E0B42" w:rsidP="006E0B42">
      <w:pPr>
        <w:shd w:val="clear" w:color="auto" w:fill="FFFFFF"/>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lastRenderedPageBreak/>
        <w:t>Итак, в результате работы над проектом проведено:</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284"/>
        <w:gridCol w:w="4559"/>
        <w:gridCol w:w="1226"/>
        <w:gridCol w:w="3302"/>
      </w:tblGrid>
      <w:tr w:rsidR="006E0B42" w:rsidRPr="006E0B42" w:rsidTr="006E0B4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Мероприятие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Дата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Результат</w:t>
            </w:r>
          </w:p>
        </w:tc>
      </w:tr>
      <w:tr w:rsidR="006E0B42" w:rsidRPr="006E0B42" w:rsidTr="006E0B4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Анкетирование учащихся с 1-11 классов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2 неделя апреля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Выяснили, что знают школьники о проблеме загрязнения ТБО территории села.</w:t>
            </w:r>
          </w:p>
        </w:tc>
      </w:tr>
      <w:tr w:rsidR="006E0B42" w:rsidRPr="006E0B42" w:rsidTr="006E0B4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Конкурс </w:t>
            </w:r>
            <w:proofErr w:type="spellStart"/>
            <w:r w:rsidRPr="006E0B42">
              <w:rPr>
                <w:rFonts w:ascii="Times New Roman" w:eastAsia="Times New Roman" w:hAnsi="Times New Roman" w:cs="Times New Roman"/>
                <w:color w:val="333333"/>
                <w:sz w:val="28"/>
                <w:szCs w:val="28"/>
                <w:lang w:eastAsia="ru-RU"/>
              </w:rPr>
              <w:t>минипроектов</w:t>
            </w:r>
            <w:proofErr w:type="spellEnd"/>
            <w:r w:rsidRPr="006E0B42">
              <w:rPr>
                <w:rFonts w:ascii="Times New Roman" w:eastAsia="Times New Roman" w:hAnsi="Times New Roman" w:cs="Times New Roman"/>
                <w:color w:val="333333"/>
                <w:sz w:val="28"/>
                <w:szCs w:val="28"/>
                <w:lang w:eastAsia="ru-RU"/>
              </w:rPr>
              <w:t xml:space="preserve"> “Красивая школа” (5 классных проектов и проект педагогов).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Май-август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Мотивация большего количества учащихся в проекте.</w:t>
            </w:r>
          </w:p>
        </w:tc>
      </w:tr>
      <w:tr w:rsidR="006E0B42" w:rsidRPr="006E0B42" w:rsidTr="006E0B4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Конкурс стихов, сочинений “</w:t>
            </w:r>
            <w:r>
              <w:rPr>
                <w:rFonts w:ascii="Times New Roman" w:eastAsia="Times New Roman" w:hAnsi="Times New Roman" w:cs="Times New Roman"/>
                <w:color w:val="333333"/>
                <w:sz w:val="28"/>
                <w:szCs w:val="28"/>
                <w:lang w:eastAsia="ru-RU"/>
              </w:rPr>
              <w:t>Город родной</w:t>
            </w:r>
            <w:r w:rsidRPr="006E0B42">
              <w:rPr>
                <w:rFonts w:ascii="Times New Roman" w:eastAsia="Times New Roman" w:hAnsi="Times New Roman" w:cs="Times New Roman"/>
                <w:color w:val="333333"/>
                <w:sz w:val="28"/>
                <w:szCs w:val="28"/>
                <w:lang w:eastAsia="ru-RU"/>
              </w:rPr>
              <w:t>” (7 работ учащихся, педагогов)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Апрель-май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Выявление талантов у детей. Привитие чувства любви, бережного отношения к родному уголку.</w:t>
            </w:r>
          </w:p>
        </w:tc>
      </w:tr>
      <w:tr w:rsidR="006E0B42" w:rsidRPr="006E0B42" w:rsidTr="006E0B4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Месячник экологических знаний о ТБО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сентябрь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Углубление знаний по данной проблеме учащихся 1-11 классов.</w:t>
            </w:r>
          </w:p>
        </w:tc>
      </w:tr>
      <w:tr w:rsidR="006E0B42" w:rsidRPr="006E0B42" w:rsidTr="006E0B4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Субботники по благоустройству:</w:t>
            </w:r>
          </w:p>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1 субботник</w:t>
            </w:r>
          </w:p>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2 субботник</w:t>
            </w:r>
          </w:p>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3 субботник. БУНТ</w:t>
            </w:r>
          </w:p>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4 субботник (Весь собранный мусор отправлен на санкционированную свалку)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течени</w:t>
            </w:r>
            <w:proofErr w:type="gramStart"/>
            <w:r>
              <w:rPr>
                <w:rFonts w:ascii="Times New Roman" w:eastAsia="Times New Roman" w:hAnsi="Times New Roman" w:cs="Times New Roman"/>
                <w:color w:val="333333"/>
                <w:sz w:val="28"/>
                <w:szCs w:val="28"/>
                <w:lang w:eastAsia="ru-RU"/>
              </w:rPr>
              <w:t>и</w:t>
            </w:r>
            <w:proofErr w:type="gramEnd"/>
            <w:r>
              <w:rPr>
                <w:rFonts w:ascii="Times New Roman" w:eastAsia="Times New Roman" w:hAnsi="Times New Roman" w:cs="Times New Roman"/>
                <w:color w:val="333333"/>
                <w:sz w:val="28"/>
                <w:szCs w:val="28"/>
                <w:lang w:eastAsia="ru-RU"/>
              </w:rPr>
              <w:t xml:space="preserve"> года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Наведение чистоты и порядка на улицах села.</w:t>
            </w:r>
          </w:p>
        </w:tc>
      </w:tr>
      <w:tr w:rsidR="006E0B42" w:rsidRPr="006E0B42" w:rsidTr="006E0B4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8F213F">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Посадки </w:t>
            </w:r>
            <w:r w:rsidR="008F213F">
              <w:rPr>
                <w:rFonts w:ascii="Times New Roman" w:eastAsia="Times New Roman" w:hAnsi="Times New Roman" w:cs="Times New Roman"/>
                <w:color w:val="333333"/>
                <w:sz w:val="28"/>
                <w:szCs w:val="28"/>
                <w:lang w:eastAsia="ru-RU"/>
              </w:rPr>
              <w:t>деревьев</w:t>
            </w:r>
            <w:r w:rsidRPr="006E0B42">
              <w:rPr>
                <w:rFonts w:ascii="Times New Roman" w:eastAsia="Times New Roman" w:hAnsi="Times New Roman" w:cs="Times New Roman"/>
                <w:color w:val="333333"/>
                <w:sz w:val="28"/>
                <w:szCs w:val="28"/>
                <w:lang w:eastAsia="ru-RU"/>
              </w:rPr>
              <w:t xml:space="preserve"> для закладки будуще</w:t>
            </w:r>
            <w:r>
              <w:rPr>
                <w:rFonts w:ascii="Times New Roman" w:eastAsia="Times New Roman" w:hAnsi="Times New Roman" w:cs="Times New Roman"/>
                <w:color w:val="333333"/>
                <w:sz w:val="28"/>
                <w:szCs w:val="28"/>
                <w:lang w:eastAsia="ru-RU"/>
              </w:rPr>
              <w:t xml:space="preserve">й аллеи </w:t>
            </w:r>
            <w:r w:rsidRPr="006E0B42">
              <w:rPr>
                <w:rFonts w:ascii="Times New Roman" w:eastAsia="Times New Roman" w:hAnsi="Times New Roman" w:cs="Times New Roman"/>
                <w:color w:val="333333"/>
                <w:sz w:val="28"/>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Осень, весна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Создание большего количества зон отдыха для населения.</w:t>
            </w:r>
          </w:p>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Привитие </w:t>
            </w:r>
            <w:proofErr w:type="gramStart"/>
            <w:r w:rsidRPr="006E0B42">
              <w:rPr>
                <w:rFonts w:ascii="Times New Roman" w:eastAsia="Times New Roman" w:hAnsi="Times New Roman" w:cs="Times New Roman"/>
                <w:color w:val="333333"/>
                <w:sz w:val="28"/>
                <w:szCs w:val="28"/>
                <w:lang w:eastAsia="ru-RU"/>
              </w:rPr>
              <w:t>эстетичного вкуса</w:t>
            </w:r>
            <w:proofErr w:type="gramEnd"/>
            <w:r w:rsidRPr="006E0B42">
              <w:rPr>
                <w:rFonts w:ascii="Times New Roman" w:eastAsia="Times New Roman" w:hAnsi="Times New Roman" w:cs="Times New Roman"/>
                <w:color w:val="333333"/>
                <w:sz w:val="28"/>
                <w:szCs w:val="28"/>
                <w:lang w:eastAsia="ru-RU"/>
              </w:rPr>
              <w:t xml:space="preserve"> учащимся.</w:t>
            </w:r>
          </w:p>
        </w:tc>
      </w:tr>
      <w:tr w:rsidR="006E0B42" w:rsidRPr="006E0B42" w:rsidTr="006E0B4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proofErr w:type="spellStart"/>
            <w:r>
              <w:rPr>
                <w:rFonts w:ascii="Times New Roman" w:eastAsia="Times New Roman" w:hAnsi="Times New Roman" w:cs="Times New Roman"/>
                <w:color w:val="333333"/>
                <w:sz w:val="28"/>
                <w:szCs w:val="28"/>
                <w:lang w:eastAsia="ru-RU"/>
              </w:rPr>
              <w:t>Флэш</w:t>
            </w:r>
            <w:proofErr w:type="spellEnd"/>
            <w:r>
              <w:rPr>
                <w:rFonts w:ascii="Times New Roman" w:eastAsia="Times New Roman" w:hAnsi="Times New Roman" w:cs="Times New Roman"/>
                <w:color w:val="333333"/>
                <w:sz w:val="28"/>
                <w:szCs w:val="28"/>
                <w:lang w:eastAsia="ru-RU"/>
              </w:rPr>
              <w:t xml:space="preserve"> </w:t>
            </w:r>
            <w:proofErr w:type="spellStart"/>
            <w:r>
              <w:rPr>
                <w:rFonts w:ascii="Times New Roman" w:eastAsia="Times New Roman" w:hAnsi="Times New Roman" w:cs="Times New Roman"/>
                <w:color w:val="333333"/>
                <w:sz w:val="28"/>
                <w:szCs w:val="28"/>
                <w:lang w:eastAsia="ru-RU"/>
              </w:rPr>
              <w:t>мобы</w:t>
            </w:r>
            <w:proofErr w:type="spellEnd"/>
            <w:r>
              <w:rPr>
                <w:rFonts w:ascii="Times New Roman" w:eastAsia="Times New Roman" w:hAnsi="Times New Roman" w:cs="Times New Roman"/>
                <w:color w:val="333333"/>
                <w:sz w:val="28"/>
                <w:szCs w:val="28"/>
                <w:lang w:eastAsia="ru-RU"/>
              </w:rPr>
              <w:t xml:space="preserve"> по привлечению учащихся других классов и </w:t>
            </w:r>
            <w:proofErr w:type="gramStart"/>
            <w:r>
              <w:rPr>
                <w:rFonts w:ascii="Times New Roman" w:eastAsia="Times New Roman" w:hAnsi="Times New Roman" w:cs="Times New Roman"/>
                <w:color w:val="333333"/>
                <w:sz w:val="28"/>
                <w:szCs w:val="28"/>
                <w:lang w:eastAsia="ru-RU"/>
              </w:rPr>
              <w:t>жителей</w:t>
            </w:r>
            <w:proofErr w:type="gramEnd"/>
            <w:r>
              <w:rPr>
                <w:rFonts w:ascii="Times New Roman" w:eastAsia="Times New Roman" w:hAnsi="Times New Roman" w:cs="Times New Roman"/>
                <w:color w:val="333333"/>
                <w:sz w:val="28"/>
                <w:szCs w:val="28"/>
                <w:lang w:eastAsia="ru-RU"/>
              </w:rPr>
              <w:t xml:space="preserve"> близлежащих к школе домов, ролики «до и после»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Май-сентябрь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Эстетичный внешний вид села.</w:t>
            </w:r>
          </w:p>
          <w:p w:rsidR="006E0B42" w:rsidRPr="006E0B42" w:rsidRDefault="006E0B42" w:rsidP="006E0B42">
            <w:pPr>
              <w:spacing w:after="83" w:line="240" w:lineRule="auto"/>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Привитие культуры учащимся, населению.</w:t>
            </w:r>
          </w:p>
        </w:tc>
      </w:tr>
    </w:tbl>
    <w:p w:rsidR="008E0F6A" w:rsidRDefault="008E0F6A" w:rsidP="006E0B42">
      <w:pPr>
        <w:shd w:val="clear" w:color="auto" w:fill="FFFFFF"/>
        <w:spacing w:after="83" w:line="240" w:lineRule="auto"/>
        <w:ind w:left="720"/>
        <w:rPr>
          <w:rFonts w:ascii="Times New Roman" w:eastAsia="Times New Roman" w:hAnsi="Times New Roman" w:cs="Times New Roman"/>
          <w:b/>
          <w:bCs/>
          <w:color w:val="333333"/>
          <w:sz w:val="28"/>
          <w:szCs w:val="28"/>
          <w:lang w:eastAsia="ru-RU"/>
        </w:rPr>
      </w:pPr>
    </w:p>
    <w:p w:rsidR="008E0F6A" w:rsidRDefault="008E0F6A" w:rsidP="006E0B42">
      <w:pPr>
        <w:shd w:val="clear" w:color="auto" w:fill="FFFFFF"/>
        <w:spacing w:after="83" w:line="240" w:lineRule="auto"/>
        <w:ind w:left="720"/>
        <w:rPr>
          <w:rFonts w:ascii="Times New Roman" w:eastAsia="Times New Roman" w:hAnsi="Times New Roman" w:cs="Times New Roman"/>
          <w:b/>
          <w:bCs/>
          <w:color w:val="333333"/>
          <w:sz w:val="28"/>
          <w:szCs w:val="28"/>
          <w:lang w:eastAsia="ru-RU"/>
        </w:rPr>
      </w:pPr>
    </w:p>
    <w:p w:rsidR="008E0F6A" w:rsidRDefault="008E0F6A" w:rsidP="006E0B42">
      <w:pPr>
        <w:shd w:val="clear" w:color="auto" w:fill="FFFFFF"/>
        <w:spacing w:after="83" w:line="240" w:lineRule="auto"/>
        <w:ind w:left="720"/>
        <w:rPr>
          <w:rFonts w:ascii="Times New Roman" w:eastAsia="Times New Roman" w:hAnsi="Times New Roman" w:cs="Times New Roman"/>
          <w:b/>
          <w:bCs/>
          <w:color w:val="333333"/>
          <w:sz w:val="28"/>
          <w:szCs w:val="28"/>
          <w:lang w:eastAsia="ru-RU"/>
        </w:rPr>
      </w:pPr>
    </w:p>
    <w:p w:rsidR="008E0F6A" w:rsidRDefault="008E0F6A" w:rsidP="006E0B42">
      <w:pPr>
        <w:shd w:val="clear" w:color="auto" w:fill="FFFFFF"/>
        <w:spacing w:after="83" w:line="240" w:lineRule="auto"/>
        <w:ind w:left="720"/>
        <w:rPr>
          <w:rFonts w:ascii="Times New Roman" w:eastAsia="Times New Roman" w:hAnsi="Times New Roman" w:cs="Times New Roman"/>
          <w:b/>
          <w:bCs/>
          <w:color w:val="333333"/>
          <w:sz w:val="28"/>
          <w:szCs w:val="28"/>
          <w:lang w:eastAsia="ru-RU"/>
        </w:rPr>
      </w:pPr>
    </w:p>
    <w:p w:rsidR="008E0F6A" w:rsidRDefault="008E0F6A" w:rsidP="006E0B42">
      <w:pPr>
        <w:shd w:val="clear" w:color="auto" w:fill="FFFFFF"/>
        <w:spacing w:after="83" w:line="240" w:lineRule="auto"/>
        <w:ind w:left="720"/>
        <w:rPr>
          <w:rFonts w:ascii="Times New Roman" w:eastAsia="Times New Roman" w:hAnsi="Times New Roman" w:cs="Times New Roman"/>
          <w:b/>
          <w:bCs/>
          <w:color w:val="333333"/>
          <w:sz w:val="28"/>
          <w:szCs w:val="28"/>
          <w:lang w:eastAsia="ru-RU"/>
        </w:rPr>
      </w:pPr>
    </w:p>
    <w:p w:rsidR="008E0F6A" w:rsidRDefault="008E0F6A" w:rsidP="006E0B42">
      <w:pPr>
        <w:shd w:val="clear" w:color="auto" w:fill="FFFFFF"/>
        <w:spacing w:after="83" w:line="240" w:lineRule="auto"/>
        <w:ind w:left="720"/>
        <w:rPr>
          <w:rFonts w:ascii="Times New Roman" w:eastAsia="Times New Roman" w:hAnsi="Times New Roman" w:cs="Times New Roman"/>
          <w:b/>
          <w:bCs/>
          <w:color w:val="333333"/>
          <w:sz w:val="28"/>
          <w:szCs w:val="28"/>
          <w:lang w:eastAsia="ru-RU"/>
        </w:rPr>
      </w:pP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b/>
          <w:bCs/>
          <w:color w:val="333333"/>
          <w:sz w:val="28"/>
          <w:szCs w:val="28"/>
          <w:lang w:eastAsia="ru-RU"/>
        </w:rPr>
        <w:lastRenderedPageBreak/>
        <w:t>Результативность проекта:</w:t>
      </w: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После выполнения первой части проекта произошли большие изменения во внешнем облике </w:t>
      </w:r>
      <w:r w:rsidR="002A30F1">
        <w:rPr>
          <w:rFonts w:ascii="Times New Roman" w:eastAsia="Times New Roman" w:hAnsi="Times New Roman" w:cs="Times New Roman"/>
          <w:color w:val="333333"/>
          <w:sz w:val="28"/>
          <w:szCs w:val="28"/>
          <w:lang w:eastAsia="ru-RU"/>
        </w:rPr>
        <w:t>школьного двора, близлежащих улиц.</w:t>
      </w: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Во-первых, улучшился внешний вид </w:t>
      </w:r>
      <w:r>
        <w:rPr>
          <w:rFonts w:ascii="Times New Roman" w:eastAsia="Times New Roman" w:hAnsi="Times New Roman" w:cs="Times New Roman"/>
          <w:color w:val="333333"/>
          <w:sz w:val="28"/>
          <w:szCs w:val="28"/>
          <w:lang w:eastAsia="ru-RU"/>
        </w:rPr>
        <w:t>школьного двора</w:t>
      </w:r>
      <w:r w:rsidRPr="006E0B42">
        <w:rPr>
          <w:rFonts w:ascii="Times New Roman" w:eastAsia="Times New Roman" w:hAnsi="Times New Roman" w:cs="Times New Roman"/>
          <w:color w:val="333333"/>
          <w:sz w:val="28"/>
          <w:szCs w:val="28"/>
          <w:lang w:eastAsia="ru-RU"/>
        </w:rPr>
        <w:t xml:space="preserve">. Об этом свидетельствуют фотографии. </w:t>
      </w:r>
    </w:p>
    <w:p w:rsidR="000A4056"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Во-вторых, заинтересовывая учащихся школы, смогли заинтересовать родителей, так как они принимали самое непосредственное участие в проекте</w:t>
      </w:r>
      <w:r w:rsidR="000A4056">
        <w:rPr>
          <w:rFonts w:ascii="Times New Roman" w:eastAsia="Times New Roman" w:hAnsi="Times New Roman" w:cs="Times New Roman"/>
          <w:color w:val="333333"/>
          <w:sz w:val="28"/>
          <w:szCs w:val="28"/>
          <w:lang w:eastAsia="ru-RU"/>
        </w:rPr>
        <w:t>.</w:t>
      </w: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 </w:t>
      </w:r>
      <w:proofErr w:type="gramStart"/>
      <w:r w:rsidRPr="006E0B42">
        <w:rPr>
          <w:rFonts w:ascii="Times New Roman" w:eastAsia="Times New Roman" w:hAnsi="Times New Roman" w:cs="Times New Roman"/>
          <w:color w:val="333333"/>
          <w:sz w:val="28"/>
          <w:szCs w:val="28"/>
          <w:lang w:eastAsia="ru-RU"/>
        </w:rPr>
        <w:t>В третьих</w:t>
      </w:r>
      <w:proofErr w:type="gramEnd"/>
      <w:r w:rsidRPr="006E0B42">
        <w:rPr>
          <w:rFonts w:ascii="Times New Roman" w:eastAsia="Times New Roman" w:hAnsi="Times New Roman" w:cs="Times New Roman"/>
          <w:color w:val="333333"/>
          <w:sz w:val="28"/>
          <w:szCs w:val="28"/>
          <w:lang w:eastAsia="ru-RU"/>
        </w:rPr>
        <w:t xml:space="preserve">, продолжили экологическое просвещение учащихся направленное на поддержание чистоты и порядка в родном </w:t>
      </w:r>
      <w:r w:rsidR="000A4056">
        <w:rPr>
          <w:rFonts w:ascii="Times New Roman" w:eastAsia="Times New Roman" w:hAnsi="Times New Roman" w:cs="Times New Roman"/>
          <w:color w:val="333333"/>
          <w:sz w:val="28"/>
          <w:szCs w:val="28"/>
          <w:lang w:eastAsia="ru-RU"/>
        </w:rPr>
        <w:t>городе</w:t>
      </w: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Кроме этого смогли заинтересовать большую группу ребят в творческие конкурсы. (“Красивая школа”, конкурс стихов, сочинений “</w:t>
      </w:r>
      <w:r w:rsidR="002A30F1">
        <w:rPr>
          <w:rFonts w:ascii="Times New Roman" w:eastAsia="Times New Roman" w:hAnsi="Times New Roman" w:cs="Times New Roman"/>
          <w:color w:val="333333"/>
          <w:sz w:val="28"/>
          <w:szCs w:val="28"/>
          <w:lang w:eastAsia="ru-RU"/>
        </w:rPr>
        <w:t>Город родной</w:t>
      </w:r>
      <w:r w:rsidRPr="006E0B42">
        <w:rPr>
          <w:rFonts w:ascii="Times New Roman" w:eastAsia="Times New Roman" w:hAnsi="Times New Roman" w:cs="Times New Roman"/>
          <w:color w:val="333333"/>
          <w:sz w:val="28"/>
          <w:szCs w:val="28"/>
          <w:lang w:eastAsia="ru-RU"/>
        </w:rPr>
        <w:t>”), вовлечь учащихся в деятельность по раздельному сбору мусора, способствуя формированию активного природоохранного сознания. Воспитывать бережное отношение учащихся к природным богатствам, через практические дела и интеллектуальные конкурсы, игры, беседы, а также развивать чувства обеспокоенности экологическим состоянием планеты</w:t>
      </w: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r w:rsidRPr="000A4056">
        <w:rPr>
          <w:rFonts w:ascii="Times New Roman" w:eastAsia="Times New Roman" w:hAnsi="Times New Roman" w:cs="Times New Roman"/>
          <w:b/>
          <w:bCs/>
          <w:noProof/>
          <w:color w:val="333333"/>
          <w:sz w:val="28"/>
          <w:szCs w:val="28"/>
          <w:lang w:eastAsia="ru-RU"/>
        </w:rPr>
        <w:lastRenderedPageBreak/>
        <w:drawing>
          <wp:inline distT="0" distB="0" distL="0" distR="0">
            <wp:extent cx="3286125" cy="4381500"/>
            <wp:effectExtent l="19050" t="0" r="9525" b="0"/>
            <wp:docPr id="2" name="Рисунок 1" descr="H:\презентация\IMG_4223.JPG"/>
            <wp:cNvGraphicFramePr/>
            <a:graphic xmlns:a="http://schemas.openxmlformats.org/drawingml/2006/main">
              <a:graphicData uri="http://schemas.openxmlformats.org/drawingml/2006/picture">
                <pic:pic xmlns:pic="http://schemas.openxmlformats.org/drawingml/2006/picture">
                  <pic:nvPicPr>
                    <pic:cNvPr id="29699" name="Picture 8" descr="H:\презентация\IMG_4223.JPG"/>
                    <pic:cNvPicPr>
                      <a:picLocks noChangeAspect="1" noChangeArrowheads="1"/>
                    </pic:cNvPicPr>
                  </pic:nvPicPr>
                  <pic:blipFill>
                    <a:blip r:embed="rId6"/>
                    <a:srcRect/>
                    <a:stretch>
                      <a:fillRect/>
                    </a:stretch>
                  </pic:blipFill>
                  <pic:spPr bwMode="auto">
                    <a:xfrm>
                      <a:off x="0" y="0"/>
                      <a:ext cx="3286125" cy="4381500"/>
                    </a:xfrm>
                    <a:prstGeom prst="rect">
                      <a:avLst/>
                    </a:prstGeom>
                    <a:noFill/>
                    <a:ln w="9525">
                      <a:noFill/>
                      <a:miter lim="800000"/>
                      <a:headEnd/>
                      <a:tailEnd/>
                    </a:ln>
                  </pic:spPr>
                </pic:pic>
              </a:graphicData>
            </a:graphic>
          </wp:inline>
        </w:drawing>
      </w: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0A4056" w:rsidRDefault="000A4056" w:rsidP="000A4056">
      <w:pPr>
        <w:shd w:val="clear" w:color="auto" w:fill="FFFFFF"/>
        <w:spacing w:after="83" w:line="240" w:lineRule="auto"/>
        <w:rPr>
          <w:rFonts w:ascii="Times New Roman" w:eastAsia="Times New Roman" w:hAnsi="Times New Roman" w:cs="Times New Roman"/>
          <w:b/>
          <w:bCs/>
          <w:color w:val="333333"/>
          <w:sz w:val="28"/>
          <w:szCs w:val="28"/>
          <w:lang w:eastAsia="ru-RU"/>
        </w:rPr>
      </w:pPr>
    </w:p>
    <w:p w:rsidR="000A4056" w:rsidRDefault="000A4056" w:rsidP="006E0B42">
      <w:pPr>
        <w:shd w:val="clear" w:color="auto" w:fill="FFFFFF"/>
        <w:spacing w:after="83" w:line="240" w:lineRule="auto"/>
        <w:ind w:left="720"/>
        <w:jc w:val="center"/>
        <w:rPr>
          <w:rFonts w:ascii="Times New Roman" w:eastAsia="Times New Roman" w:hAnsi="Times New Roman" w:cs="Times New Roman"/>
          <w:b/>
          <w:bCs/>
          <w:color w:val="333333"/>
          <w:sz w:val="28"/>
          <w:szCs w:val="28"/>
          <w:lang w:eastAsia="ru-RU"/>
        </w:rPr>
      </w:pPr>
    </w:p>
    <w:p w:rsidR="006E0B42" w:rsidRPr="006E0B42" w:rsidRDefault="006E0B42" w:rsidP="006E0B42">
      <w:pPr>
        <w:shd w:val="clear" w:color="auto" w:fill="FFFFFF"/>
        <w:spacing w:after="83" w:line="240" w:lineRule="auto"/>
        <w:ind w:left="720"/>
        <w:jc w:val="center"/>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b/>
          <w:bCs/>
          <w:color w:val="333333"/>
          <w:sz w:val="28"/>
          <w:szCs w:val="28"/>
          <w:lang w:eastAsia="ru-RU"/>
        </w:rPr>
        <w:t>Литература</w:t>
      </w: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1.“Экологические очерки о природе и человеке” под редакцией </w:t>
      </w:r>
      <w:proofErr w:type="spellStart"/>
      <w:r w:rsidRPr="006E0B42">
        <w:rPr>
          <w:rFonts w:ascii="Times New Roman" w:eastAsia="Times New Roman" w:hAnsi="Times New Roman" w:cs="Times New Roman"/>
          <w:color w:val="333333"/>
          <w:sz w:val="28"/>
          <w:szCs w:val="28"/>
          <w:lang w:eastAsia="ru-RU"/>
        </w:rPr>
        <w:t>Б.Гржимека</w:t>
      </w:r>
      <w:proofErr w:type="spellEnd"/>
      <w:r w:rsidRPr="006E0B42">
        <w:rPr>
          <w:rFonts w:ascii="Times New Roman" w:eastAsia="Times New Roman" w:hAnsi="Times New Roman" w:cs="Times New Roman"/>
          <w:color w:val="333333"/>
          <w:sz w:val="28"/>
          <w:szCs w:val="28"/>
          <w:lang w:eastAsia="ru-RU"/>
        </w:rPr>
        <w:t>, “Прогресс” 1988 год</w:t>
      </w: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2.Правительство Кировской области, Администрация </w:t>
      </w:r>
      <w:proofErr w:type="spellStart"/>
      <w:r w:rsidRPr="006E0B42">
        <w:rPr>
          <w:rFonts w:ascii="Times New Roman" w:eastAsia="Times New Roman" w:hAnsi="Times New Roman" w:cs="Times New Roman"/>
          <w:color w:val="333333"/>
          <w:sz w:val="28"/>
          <w:szCs w:val="28"/>
          <w:lang w:eastAsia="ru-RU"/>
        </w:rPr>
        <w:t>г</w:t>
      </w:r>
      <w:proofErr w:type="gramStart"/>
      <w:r w:rsidRPr="006E0B42">
        <w:rPr>
          <w:rFonts w:ascii="Times New Roman" w:eastAsia="Times New Roman" w:hAnsi="Times New Roman" w:cs="Times New Roman"/>
          <w:color w:val="333333"/>
          <w:sz w:val="28"/>
          <w:szCs w:val="28"/>
          <w:lang w:eastAsia="ru-RU"/>
        </w:rPr>
        <w:t>.К</w:t>
      </w:r>
      <w:proofErr w:type="gramEnd"/>
      <w:r w:rsidRPr="006E0B42">
        <w:rPr>
          <w:rFonts w:ascii="Times New Roman" w:eastAsia="Times New Roman" w:hAnsi="Times New Roman" w:cs="Times New Roman"/>
          <w:color w:val="333333"/>
          <w:sz w:val="28"/>
          <w:szCs w:val="28"/>
          <w:lang w:eastAsia="ru-RU"/>
        </w:rPr>
        <w:t>ирово-Чепецка</w:t>
      </w:r>
      <w:proofErr w:type="spellEnd"/>
      <w:r w:rsidRPr="006E0B42">
        <w:rPr>
          <w:rFonts w:ascii="Times New Roman" w:eastAsia="Times New Roman" w:hAnsi="Times New Roman" w:cs="Times New Roman"/>
          <w:color w:val="333333"/>
          <w:sz w:val="28"/>
          <w:szCs w:val="28"/>
          <w:lang w:eastAsia="ru-RU"/>
        </w:rPr>
        <w:t xml:space="preserve"> “Региональные и муниципальные проблемы природопользования”, материалы 8 научно-практической конференции 1-3 сентября 2004 года</w:t>
      </w: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3.Департамент экологии и природопользования Кировской области “Региональный доклад о состоянии окружающей среды Кировской области в 2009 году”, Киров 2010</w:t>
      </w: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4. Игнатович Н.И., </w:t>
      </w:r>
      <w:proofErr w:type="spellStart"/>
      <w:r w:rsidRPr="006E0B42">
        <w:rPr>
          <w:rFonts w:ascii="Times New Roman" w:eastAsia="Times New Roman" w:hAnsi="Times New Roman" w:cs="Times New Roman"/>
          <w:color w:val="333333"/>
          <w:sz w:val="28"/>
          <w:szCs w:val="28"/>
          <w:lang w:eastAsia="ru-RU"/>
        </w:rPr>
        <w:t>Рыбальский</w:t>
      </w:r>
      <w:proofErr w:type="spellEnd"/>
      <w:r w:rsidRPr="006E0B42">
        <w:rPr>
          <w:rFonts w:ascii="Times New Roman" w:eastAsia="Times New Roman" w:hAnsi="Times New Roman" w:cs="Times New Roman"/>
          <w:color w:val="333333"/>
          <w:sz w:val="28"/>
          <w:szCs w:val="28"/>
          <w:lang w:eastAsia="ru-RU"/>
        </w:rPr>
        <w:t xml:space="preserve"> Н.Г. “Что нужно знать о ТБО?” М., 1995</w:t>
      </w:r>
    </w:p>
    <w:p w:rsidR="006E0B42" w:rsidRPr="006E0B42" w:rsidRDefault="006E0B42" w:rsidP="006E0B42">
      <w:pPr>
        <w:shd w:val="clear" w:color="auto" w:fill="FFFFFF"/>
        <w:spacing w:after="83" w:line="240" w:lineRule="auto"/>
        <w:ind w:left="720"/>
        <w:rPr>
          <w:rFonts w:ascii="Times New Roman" w:eastAsia="Times New Roman" w:hAnsi="Times New Roman" w:cs="Times New Roman"/>
          <w:color w:val="333333"/>
          <w:sz w:val="28"/>
          <w:szCs w:val="28"/>
          <w:lang w:eastAsia="ru-RU"/>
        </w:rPr>
      </w:pPr>
      <w:r w:rsidRPr="006E0B42">
        <w:rPr>
          <w:rFonts w:ascii="Times New Roman" w:eastAsia="Times New Roman" w:hAnsi="Times New Roman" w:cs="Times New Roman"/>
          <w:color w:val="333333"/>
          <w:sz w:val="28"/>
          <w:szCs w:val="28"/>
          <w:lang w:eastAsia="ru-RU"/>
        </w:rPr>
        <w:t xml:space="preserve">5. “Классное руководство и воспитание школьников” №11 2011 год. </w:t>
      </w:r>
      <w:proofErr w:type="spellStart"/>
      <w:r w:rsidRPr="006E0B42">
        <w:rPr>
          <w:rFonts w:ascii="Times New Roman" w:eastAsia="Times New Roman" w:hAnsi="Times New Roman" w:cs="Times New Roman"/>
          <w:color w:val="333333"/>
          <w:sz w:val="28"/>
          <w:szCs w:val="28"/>
          <w:lang w:eastAsia="ru-RU"/>
        </w:rPr>
        <w:t>Идательский</w:t>
      </w:r>
      <w:proofErr w:type="spellEnd"/>
      <w:r w:rsidRPr="006E0B42">
        <w:rPr>
          <w:rFonts w:ascii="Times New Roman" w:eastAsia="Times New Roman" w:hAnsi="Times New Roman" w:cs="Times New Roman"/>
          <w:color w:val="333333"/>
          <w:sz w:val="28"/>
          <w:szCs w:val="28"/>
          <w:lang w:eastAsia="ru-RU"/>
        </w:rPr>
        <w:t xml:space="preserve"> дом “Первое сентября”</w:t>
      </w:r>
    </w:p>
    <w:p w:rsidR="00704404" w:rsidRPr="006E0B42" w:rsidRDefault="00704404">
      <w:pPr>
        <w:rPr>
          <w:rFonts w:ascii="Times New Roman" w:hAnsi="Times New Roman" w:cs="Times New Roman"/>
          <w:sz w:val="28"/>
          <w:szCs w:val="28"/>
        </w:rPr>
      </w:pPr>
    </w:p>
    <w:sectPr w:rsidR="00704404" w:rsidRPr="006E0B42" w:rsidSect="007044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7B4E"/>
    <w:multiLevelType w:val="multilevel"/>
    <w:tmpl w:val="5D4E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6303B"/>
    <w:multiLevelType w:val="multilevel"/>
    <w:tmpl w:val="E87463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864DFC"/>
    <w:multiLevelType w:val="multilevel"/>
    <w:tmpl w:val="00E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E0B42"/>
    <w:rsid w:val="000A4056"/>
    <w:rsid w:val="002410B7"/>
    <w:rsid w:val="002A30F1"/>
    <w:rsid w:val="006E0B42"/>
    <w:rsid w:val="00704404"/>
    <w:rsid w:val="007A27C9"/>
    <w:rsid w:val="008E0F6A"/>
    <w:rsid w:val="008F213F"/>
    <w:rsid w:val="00B51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4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B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E0B42"/>
    <w:rPr>
      <w:color w:val="0000FF"/>
      <w:u w:val="single"/>
    </w:rPr>
  </w:style>
  <w:style w:type="paragraph" w:styleId="a5">
    <w:name w:val="Balloon Text"/>
    <w:basedOn w:val="a"/>
    <w:link w:val="a6"/>
    <w:uiPriority w:val="99"/>
    <w:semiHidden/>
    <w:unhideWhenUsed/>
    <w:rsid w:val="000A40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40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2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1479</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Класс</cp:lastModifiedBy>
  <cp:revision>3</cp:revision>
  <cp:lastPrinted>2018-03-14T10:22:00Z</cp:lastPrinted>
  <dcterms:created xsi:type="dcterms:W3CDTF">2018-03-06T17:48:00Z</dcterms:created>
  <dcterms:modified xsi:type="dcterms:W3CDTF">2018-03-14T10:44:00Z</dcterms:modified>
</cp:coreProperties>
</file>