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0E" w:rsidRPr="0037735E" w:rsidRDefault="00C44980" w:rsidP="00C44980">
      <w:pPr>
        <w:pStyle w:val="a3"/>
        <w:ind w:right="-1276"/>
        <w:jc w:val="center"/>
        <w:rPr>
          <w:sz w:val="116"/>
          <w:szCs w:val="116"/>
        </w:rPr>
      </w:pPr>
      <w:r>
        <w:rPr>
          <w:sz w:val="116"/>
          <w:szCs w:val="116"/>
        </w:rPr>
        <w:t>Как прекрасен этот мир-посмотри</w:t>
      </w:r>
    </w:p>
    <w:p w:rsidR="00B3080E" w:rsidRDefault="00C4498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3175</wp:posOffset>
            </wp:positionV>
            <wp:extent cx="5286375" cy="3657600"/>
            <wp:effectExtent l="19050" t="0" r="9525" b="0"/>
            <wp:wrapSquare wrapText="bothSides"/>
            <wp:docPr id="1" name="Рисунок 1" descr="Картинки по запросу как прекрасен этот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к прекрасен этот ми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3080E" w:rsidRDefault="007949C5">
      <w:pPr>
        <w:pStyle w:val="a5"/>
      </w:pPr>
      <w:r>
        <w:t>[</w:t>
      </w:r>
      <w:r w:rsidR="00C44980">
        <w:t xml:space="preserve">Круглый стол. Дискуссия. </w:t>
      </w:r>
      <w:r>
        <w:t>]</w:t>
      </w:r>
    </w:p>
    <w:p w:rsidR="00B3080E" w:rsidRPr="00C44980" w:rsidRDefault="00C44980">
      <w:pPr>
        <w:pStyle w:val="a9"/>
        <w:rPr>
          <w:sz w:val="40"/>
          <w:szCs w:val="40"/>
        </w:rPr>
      </w:pPr>
      <w:r w:rsidRPr="00C44980">
        <w:rPr>
          <w:sz w:val="40"/>
          <w:szCs w:val="40"/>
        </w:rPr>
        <w:t>7</w:t>
      </w:r>
      <w:r w:rsidRPr="00C44980">
        <w:rPr>
          <w:sz w:val="40"/>
          <w:szCs w:val="40"/>
          <w:vertAlign w:val="superscript"/>
        </w:rPr>
        <w:t xml:space="preserve">б </w:t>
      </w:r>
      <w:r w:rsidRPr="00C44980">
        <w:rPr>
          <w:sz w:val="40"/>
          <w:szCs w:val="40"/>
        </w:rPr>
        <w:t xml:space="preserve"> класс приглашает вас на обсуждение самых актуальных тем.</w:t>
      </w:r>
    </w:p>
    <w:p w:rsidR="00C44980" w:rsidRPr="00C44980" w:rsidRDefault="00C44980">
      <w:pPr>
        <w:pStyle w:val="a9"/>
        <w:rPr>
          <w:sz w:val="40"/>
          <w:szCs w:val="40"/>
        </w:rPr>
      </w:pPr>
      <w:r w:rsidRPr="00C44980">
        <w:rPr>
          <w:sz w:val="40"/>
          <w:szCs w:val="40"/>
        </w:rPr>
        <w:t>Заседание состоится 25 ноября, в 13.00, в актовом зале нашей школы.</w:t>
      </w:r>
    </w:p>
    <w:p w:rsidR="00C44980" w:rsidRPr="00C44980" w:rsidRDefault="00C44980">
      <w:pPr>
        <w:pStyle w:val="a9"/>
        <w:rPr>
          <w:sz w:val="40"/>
          <w:szCs w:val="40"/>
        </w:rPr>
      </w:pPr>
      <w:r w:rsidRPr="00C44980">
        <w:rPr>
          <w:sz w:val="40"/>
          <w:szCs w:val="40"/>
        </w:rPr>
        <w:t xml:space="preserve">Мы ждем всех желающих!!!!!!!!!!!!!!!!!!!!!!!!!!! </w:t>
      </w:r>
    </w:p>
    <w:p w:rsidR="00C44980" w:rsidRPr="00C44980" w:rsidRDefault="00C44980">
      <w:pPr>
        <w:pStyle w:val="a9"/>
        <w:rPr>
          <w:sz w:val="40"/>
          <w:szCs w:val="40"/>
        </w:rPr>
      </w:pPr>
    </w:p>
    <w:sectPr w:rsidR="00C44980" w:rsidRPr="00C44980" w:rsidSect="0037735E">
      <w:pgSz w:w="11907" w:h="16839" w:code="9"/>
      <w:pgMar w:top="1134" w:right="1701" w:bottom="567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E4" w:rsidRDefault="00E143E4">
      <w:pPr>
        <w:spacing w:line="240" w:lineRule="auto"/>
      </w:pPr>
      <w:r>
        <w:separator/>
      </w:r>
    </w:p>
  </w:endnote>
  <w:endnote w:type="continuationSeparator" w:id="1">
    <w:p w:rsidR="00E143E4" w:rsidRDefault="00E14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E4" w:rsidRDefault="00E143E4">
      <w:pPr>
        <w:spacing w:line="240" w:lineRule="auto"/>
      </w:pPr>
      <w:r>
        <w:separator/>
      </w:r>
    </w:p>
  </w:footnote>
  <w:footnote w:type="continuationSeparator" w:id="1">
    <w:p w:rsidR="00E143E4" w:rsidRDefault="00E143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080E"/>
    <w:rsid w:val="001463DD"/>
    <w:rsid w:val="0037735E"/>
    <w:rsid w:val="003E622F"/>
    <w:rsid w:val="007949C5"/>
    <w:rsid w:val="00904092"/>
    <w:rsid w:val="00B3080E"/>
    <w:rsid w:val="00C44980"/>
    <w:rsid w:val="00D912F1"/>
    <w:rsid w:val="00E143E4"/>
    <w:rsid w:val="00E740C5"/>
    <w:rsid w:val="00E9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0"/>
    <w:uiPriority w:val="9"/>
    <w:qFormat/>
    <w:rsid w:val="003E6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2"/>
    <w:qFormat/>
    <w:rsid w:val="003E622F"/>
    <w:pPr>
      <w:spacing w:after="240" w:line="192" w:lineRule="auto"/>
    </w:pPr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character" w:customStyle="1" w:styleId="a4">
    <w:name w:val="Название Знак"/>
    <w:basedOn w:val="a0"/>
    <w:link w:val="a3"/>
    <w:uiPriority w:val="2"/>
    <w:rsid w:val="003E622F"/>
    <w:rPr>
      <w:rFonts w:asciiTheme="majorHAnsi" w:eastAsiaTheme="majorEastAsia" w:hAnsiTheme="majorHAnsi" w:cstheme="majorBidi"/>
      <w:b/>
      <w:bCs/>
      <w:color w:val="89C711" w:themeColor="accent1"/>
      <w:kern w:val="28"/>
      <w:sz w:val="136"/>
      <w:szCs w:val="136"/>
    </w:rPr>
  </w:style>
  <w:style w:type="paragraph" w:styleId="a5">
    <w:name w:val="Subtitle"/>
    <w:basedOn w:val="a"/>
    <w:next w:val="a"/>
    <w:link w:val="a6"/>
    <w:uiPriority w:val="3"/>
    <w:qFormat/>
    <w:rsid w:val="003E622F"/>
    <w:pPr>
      <w:numPr>
        <w:ilvl w:val="1"/>
      </w:numPr>
      <w:spacing w:before="200" w:line="300" w:lineRule="auto"/>
    </w:pPr>
    <w:rPr>
      <w:b/>
      <w:bCs/>
      <w:color w:val="89C711" w:themeColor="accent1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3"/>
    <w:rsid w:val="003E622F"/>
    <w:rPr>
      <w:b/>
      <w:bCs/>
      <w:color w:val="89C711" w:themeColor="accent1"/>
      <w:sz w:val="56"/>
      <w:szCs w:val="56"/>
    </w:rPr>
  </w:style>
  <w:style w:type="paragraph" w:styleId="a7">
    <w:name w:val="Date"/>
    <w:basedOn w:val="a"/>
    <w:next w:val="a"/>
    <w:link w:val="a8"/>
    <w:uiPriority w:val="4"/>
    <w:qFormat/>
    <w:rsid w:val="003E622F"/>
    <w:rPr>
      <w:b/>
      <w:bCs/>
      <w:color w:val="89C711" w:themeColor="accent1"/>
      <w:sz w:val="40"/>
      <w:szCs w:val="40"/>
    </w:rPr>
  </w:style>
  <w:style w:type="character" w:customStyle="1" w:styleId="a8">
    <w:name w:val="Дата Знак"/>
    <w:basedOn w:val="a0"/>
    <w:link w:val="a7"/>
    <w:uiPriority w:val="4"/>
    <w:rsid w:val="003E622F"/>
    <w:rPr>
      <w:b/>
      <w:bCs/>
      <w:color w:val="89C711" w:themeColor="accent1"/>
      <w:sz w:val="40"/>
      <w:szCs w:val="40"/>
    </w:rPr>
  </w:style>
  <w:style w:type="paragraph" w:customStyle="1" w:styleId="a9">
    <w:name w:val="Контактные данные"/>
    <w:basedOn w:val="a"/>
    <w:uiPriority w:val="5"/>
    <w:qFormat/>
    <w:rsid w:val="003E622F"/>
    <w:rPr>
      <w:b/>
      <w:bCs/>
      <w:sz w:val="30"/>
      <w:szCs w:val="30"/>
    </w:rPr>
  </w:style>
  <w:style w:type="character" w:customStyle="1" w:styleId="10">
    <w:name w:val="Заголовок 1 (знак)"/>
    <w:basedOn w:val="a0"/>
    <w:link w:val="1"/>
    <w:uiPriority w:val="9"/>
    <w:rsid w:val="003E622F"/>
    <w:rPr>
      <w:rFonts w:asciiTheme="majorHAnsi" w:eastAsiaTheme="majorEastAsia" w:hAnsiTheme="majorHAnsi" w:cstheme="majorBidi"/>
      <w:color w:val="66940C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44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Листовка о мероприятии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2018-03-06T18:19:00Z</dcterms:created>
  <dcterms:modified xsi:type="dcterms:W3CDTF">2018-03-06T18:19:00Z</dcterms:modified>
</cp:coreProperties>
</file>