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7E" w:rsidRPr="00C5690E" w:rsidRDefault="00C569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будущих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пятиклассников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«Выбор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учебных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предметов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курсов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5-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9-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новому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ООО»</w:t>
      </w:r>
    </w:p>
    <w:p w:rsidR="00B6017E" w:rsidRPr="00C5690E" w:rsidRDefault="00C56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)!</w:t>
      </w:r>
    </w:p>
    <w:p w:rsidR="00B6017E" w:rsidRPr="00C5690E" w:rsidRDefault="00C56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начнут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новому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Приглашаем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проектировании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Ваших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17E" w:rsidRPr="00C5690E" w:rsidRDefault="00C56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етной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Вашим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корректирует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B6017E" w:rsidRDefault="00C569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православной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Pr="00C5690E" w:rsidRDefault="00C569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духо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вно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7E" w:rsidRPr="00C5690E" w:rsidRDefault="00C569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7E" w:rsidRDefault="00C5690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светской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этики»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6017E" w:rsidRPr="00C5690E" w:rsidRDefault="00C56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родную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литературу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предложить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B6017E" w:rsidRDefault="00C569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6017E" w:rsidRPr="00C5690E" w:rsidRDefault="00C56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017E" w:rsidRDefault="00C5690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6017E" w:rsidRPr="00C5690E" w:rsidRDefault="00C56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«да»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предложенного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017E" w:rsidRDefault="00C5690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французский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немецкий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испанский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китайский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B6017E" w:rsidRPr="00C5690E" w:rsidRDefault="00C56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реализовывал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профильное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углубленно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B6017E" w:rsidRDefault="00C5690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6017E" w:rsidRPr="00C5690E" w:rsidRDefault="00C56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выбрали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017E" w:rsidRPr="00C5690E" w:rsidRDefault="00B6017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017E" w:rsidRDefault="00C5690E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гуманитарный</w:t>
      </w:r>
    </w:p>
    <w:p w:rsidR="00B6017E" w:rsidRPr="00C5690E" w:rsidRDefault="00C5690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«Иностранный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6017E" w:rsidRPr="00C5690E" w:rsidRDefault="00B6017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017E" w:rsidRDefault="00C5690E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естественно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научный</w:t>
      </w:r>
    </w:p>
    <w:p w:rsidR="00B6017E" w:rsidRPr="00C5690E" w:rsidRDefault="00C5690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«Естественно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6017E" w:rsidRPr="00C5690E" w:rsidRDefault="00B6017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017E" w:rsidRDefault="00C5690E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социально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экономический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6017E" w:rsidRPr="00C5690E" w:rsidRDefault="00C5690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«Общественно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6017E" w:rsidRPr="00C5690E" w:rsidRDefault="00B6017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017E" w:rsidRDefault="00C5690E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технологический</w:t>
      </w:r>
    </w:p>
    <w:p w:rsidR="00B6017E" w:rsidRPr="00C5690E" w:rsidRDefault="00C5690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«Технология»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6017E" w:rsidRPr="00C5690E" w:rsidRDefault="00B6017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017E" w:rsidRDefault="00C5690E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универсальный</w:t>
      </w:r>
    </w:p>
    <w:p w:rsidR="00B6017E" w:rsidRPr="00C5690E" w:rsidRDefault="00C5690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предпочтения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изучаться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6017E" w:rsidRPr="00C5690E" w:rsidRDefault="00C56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предложенного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выбрали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нужное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подчеркнуть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B6017E" w:rsidRDefault="00C5690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укажите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какой</w:t>
      </w:r>
      <w:r>
        <w:rPr>
          <w:rFonts w:hAnsi="Times New Roman" w:cs="Times New Roman"/>
          <w:color w:val="000000"/>
          <w:sz w:val="24"/>
          <w:szCs w:val="24"/>
        </w:rPr>
        <w:t>) ________________________________________ .</w:t>
      </w:r>
    </w:p>
    <w:p w:rsidR="00B6017E" w:rsidRPr="00C5690E" w:rsidRDefault="00C56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хотелось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увеличить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зучать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углубленно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расширенно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уделяя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отработке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понятий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широкому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включению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практико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ориентированных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.):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иностранный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искусство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6017E" w:rsidRPr="00C5690E" w:rsidRDefault="00C56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строилось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предпочтений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малых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сходными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017E" w:rsidRDefault="00C5690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6017E" w:rsidRPr="00C5690E" w:rsidRDefault="00C56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интересны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Вашему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соответст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вовали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017E" w:rsidRDefault="00C5690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исследовательская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краеведение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экология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черчение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наглядная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геометрия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шахматы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Scratch;</w:t>
      </w:r>
    </w:p>
    <w:p w:rsidR="00B6017E" w:rsidRDefault="00C5690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фотодизайн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лего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6017E" w:rsidRDefault="00C5690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B6017E" w:rsidRPr="00C5690E" w:rsidRDefault="00C56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Запишите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нашли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предыдущих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C5690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017E" w:rsidRDefault="00C5690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sectPr w:rsidR="00B6017E" w:rsidSect="00B6017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02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CC5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6F7C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957F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C666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2060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0176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9769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B310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964C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B6017E"/>
    <w:rsid w:val="00B73A5A"/>
    <w:rsid w:val="00C5690E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2022-04-27T08:57:00Z</dcterms:modified>
</cp:coreProperties>
</file>