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7E" w:rsidRPr="00C5690E" w:rsidRDefault="00C569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будущих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пятиклассников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«Выбор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учебных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предметов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курсов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5-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новому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ООО»</w:t>
      </w:r>
    </w:p>
    <w:p w:rsidR="00B6017E" w:rsidRPr="00C5690E" w:rsidRDefault="00C569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Уважаемые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)!</w:t>
      </w:r>
    </w:p>
    <w:p w:rsidR="00B6017E" w:rsidRPr="00C5690E" w:rsidRDefault="00C569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начнут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новому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Приглашаем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проектировании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помогут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Ваших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6017E" w:rsidRPr="00C5690E" w:rsidRDefault="00C569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Выберите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етной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Вашим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примечание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корректирует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B6017E" w:rsidRDefault="00C5690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православной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Pr="00C5690E" w:rsidRDefault="00C5690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духо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вно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6017E" w:rsidRPr="00C5690E" w:rsidRDefault="00C5690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6017E" w:rsidRDefault="00C5690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этики»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017E" w:rsidRPr="00C5690E" w:rsidRDefault="00C569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родную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литературу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примечание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предложить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B6017E" w:rsidRDefault="00C5690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017E" w:rsidRPr="00C5690E" w:rsidRDefault="00C569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изучал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иностранный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6017E" w:rsidRDefault="00C5690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017E" w:rsidRPr="00C5690E" w:rsidRDefault="00C569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Ваш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«да»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выберите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6017E" w:rsidRDefault="00C5690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французский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немецкий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испанский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китайский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B6017E" w:rsidRPr="00C5690E" w:rsidRDefault="00C569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реализовывал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профильное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углубленно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изучались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B6017E" w:rsidRDefault="00C5690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017E" w:rsidRPr="00C5690E" w:rsidRDefault="00C569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6017E" w:rsidRPr="00C5690E" w:rsidRDefault="00B6017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017E" w:rsidRDefault="00C5690E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гуманитарный</w:t>
      </w:r>
    </w:p>
    <w:p w:rsidR="00B6017E" w:rsidRPr="00C5690E" w:rsidRDefault="00C5690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«Иностранный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6017E" w:rsidRPr="00C5690E" w:rsidRDefault="00B6017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017E" w:rsidRDefault="00C5690E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научный</w:t>
      </w:r>
    </w:p>
    <w:p w:rsidR="00B6017E" w:rsidRPr="00C5690E" w:rsidRDefault="00C5690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«Естественно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6017E" w:rsidRPr="00C5690E" w:rsidRDefault="00B6017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017E" w:rsidRDefault="00C5690E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социально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экономический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6017E" w:rsidRPr="00C5690E" w:rsidRDefault="00C5690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«Общественно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предметы»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6017E" w:rsidRPr="00C5690E" w:rsidRDefault="00B6017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017E" w:rsidRDefault="00C5690E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технологический</w:t>
      </w:r>
    </w:p>
    <w:p w:rsidR="00B6017E" w:rsidRPr="00C5690E" w:rsidRDefault="00C5690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«Математика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информатика»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«Технология»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6017E" w:rsidRPr="00C5690E" w:rsidRDefault="00B6017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017E" w:rsidRDefault="00C5690E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универсальный</w:t>
      </w:r>
    </w:p>
    <w:p w:rsidR="00B6017E" w:rsidRPr="00C5690E" w:rsidRDefault="00C5690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предпочтения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изучаться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6017E" w:rsidRPr="00C5690E" w:rsidRDefault="00C569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углубленном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нужное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подчеркнуть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B6017E" w:rsidRDefault="00C5690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укажите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) ________________________________________ .</w:t>
      </w:r>
    </w:p>
    <w:p w:rsidR="00B6017E" w:rsidRPr="00C5690E" w:rsidRDefault="00C569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Вам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хотелось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увеличить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зучать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углубленно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расширенно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уделяя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отработке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широкому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включению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.):</w:t>
      </w:r>
    </w:p>
    <w:p w:rsidR="00B6017E" w:rsidRDefault="00C5690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обществознание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география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017E" w:rsidRPr="00C5690E" w:rsidRDefault="00C569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строилось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сходными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6017E" w:rsidRDefault="00C5690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017E" w:rsidRPr="00C5690E" w:rsidRDefault="00C569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Выберите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интересны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Вашему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соответст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вовали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6017E" w:rsidRDefault="00C5690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краеведение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черчение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наглядная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геометрия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шахматы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Scratch;</w:t>
      </w:r>
    </w:p>
    <w:p w:rsidR="00B6017E" w:rsidRDefault="00C5690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фотодизайн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лего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17E" w:rsidRDefault="00C5690E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B6017E" w:rsidRPr="00C5690E" w:rsidRDefault="00C569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Запишите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Вашего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нашли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C5690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6017E" w:rsidRDefault="00C569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sectPr w:rsidR="00B6017E" w:rsidSect="00B6017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2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5A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F7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57F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666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060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176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769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B310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64C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B6017E"/>
    <w:rsid w:val="00B73A5A"/>
    <w:rsid w:val="00C5690E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2022-04-27T08:57:00Z</dcterms:modified>
</cp:coreProperties>
</file>