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32" w:rsidRDefault="00D16332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Дата: </w:t>
      </w:r>
      <w:r w:rsidRPr="00D16332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12.11.20 г.</w:t>
      </w:r>
    </w:p>
    <w:p w:rsidR="00D16332" w:rsidRDefault="00D16332" w:rsidP="00C76973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Организатор: </w:t>
      </w:r>
      <w:r w:rsidRPr="00D16332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Касумова З. К.</w:t>
      </w:r>
    </w:p>
    <w:p w:rsidR="00D16332" w:rsidRPr="00D16332" w:rsidRDefault="00D16332" w:rsidP="00D16332">
      <w:pPr>
        <w:spacing w:after="0" w:line="0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r w:rsidRPr="00D16332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Тема внеклассного мероприятия: «Тайны филологии»</w:t>
      </w:r>
      <w:r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(квест).</w:t>
      </w:r>
    </w:p>
    <w:p w:rsidR="00D16332" w:rsidRPr="00D16332" w:rsidRDefault="00D16332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Цель игры:</w:t>
      </w:r>
      <w:r w:rsidRPr="00C7697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развитие познавательной активности и познавательного интереса к русскому языку и литературе; развитие культуры общения; развитие 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образного и </w:t>
      </w: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логического мышления,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воображения, речи, формирование предметных умений и навыков, необходимых для успешного решения поставленных задач</w:t>
      </w: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; 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умений общаться и работать в команде.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Задачи: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- мотивировать школьников к участию в игре;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формировать и развивать детские команды, совместно участвующие в филологическом квесте;</w:t>
      </w:r>
    </w:p>
    <w:p w:rsidR="00C76973" w:rsidRPr="00C76973" w:rsidRDefault="00C76973" w:rsidP="00C7697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расширить кругозор учащихся;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создать условия для развития таких аналитических способностей учащихся, как умение анализировать, сопоставлять, сравнивать, обобщать познавательные объекты, делать выводы;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создать условия для развития памяти, внимания, воображения;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содействовать формированию самостоятельной познавательной деятельности.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Формы организации деятельности детей: 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Игровая деятельность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Возраст:</w:t>
      </w: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6</w:t>
      </w: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-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8</w:t>
      </w:r>
      <w:r w:rsidRPr="00C769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классы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:rsidR="00C76973" w:rsidRPr="00C76973" w:rsidRDefault="00C76973" w:rsidP="00C76973">
      <w:pPr>
        <w:shd w:val="clear" w:color="auto" w:fill="FFFFF8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ф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илологический квест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проводится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60 минут</w:t>
      </w:r>
      <w:r w:rsidR="00D748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Оборудование: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Конверты с заданиями каждой команде.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Помощь можно брать у любого, в том числе в сети Интернет, кроме учителя.</w:t>
      </w: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Ход мероприятия</w:t>
      </w:r>
    </w:p>
    <w:p w:rsidR="00C76973" w:rsidRPr="00C76973" w:rsidRDefault="00C76973" w:rsidP="00C7697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Вопросы для определения конверта с заданием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1. Отгадайте загадку. Ответ запишите цифрой в клетку.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76973">
        <w:rPr>
          <w:rFonts w:ascii="Times New Roman" w:eastAsia="Calibri" w:hAnsi="Times New Roman" w:cs="Times New Roman"/>
          <w:i/>
          <w:sz w:val="26"/>
          <w:szCs w:val="26"/>
        </w:rPr>
        <w:t xml:space="preserve">У семи братьев по одной сестрице. Много ли сестер?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2. Укажите количество грамматических основ. Ответ запишите цифрой в клетку.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C7697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Лесничий не мог отказать гостям и повел их на озеро, где жили лебеди.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3. Решите пример. Ответ запишите цифрой в клетку.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B0DB" wp14:editId="7BCF885D">
                <wp:simplePos x="0" y="0"/>
                <wp:positionH relativeFrom="column">
                  <wp:posOffset>704850</wp:posOffset>
                </wp:positionH>
                <wp:positionV relativeFrom="paragraph">
                  <wp:posOffset>48895</wp:posOffset>
                </wp:positionV>
                <wp:extent cx="1019175" cy="409575"/>
                <wp:effectExtent l="0" t="0" r="2857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6973" w:rsidRPr="00E0273D" w:rsidRDefault="00C76973" w:rsidP="00C769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E0273D">
                              <w:rPr>
                                <w:b/>
                              </w:rPr>
                              <w:t>+8</w:t>
                            </w:r>
                            <w:r>
                              <w:rPr>
                                <w:b/>
                              </w:rPr>
                              <w:t>+3-12</w:t>
                            </w:r>
                          </w:p>
                          <w:p w:rsidR="00C76973" w:rsidRPr="00E0273D" w:rsidRDefault="00C76973" w:rsidP="00C76973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AB0D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5.5pt;margin-top:3.85pt;width:80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" fillcolor="window" strokeweight=".5pt">
                <v:textbox>
                  <w:txbxContent>
                    <w:p w:rsidR="00C76973" w:rsidRPr="00E0273D" w:rsidRDefault="00C76973" w:rsidP="00C769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Pr="00E0273D">
                        <w:rPr>
                          <w:b/>
                        </w:rPr>
                        <w:t>+8</w:t>
                      </w:r>
                      <w:r>
                        <w:rPr>
                          <w:b/>
                        </w:rPr>
                        <w:t>+3-12</w:t>
                      </w:r>
                    </w:p>
                    <w:p w:rsidR="00C76973" w:rsidRPr="00E0273D" w:rsidRDefault="00C76973" w:rsidP="00C76973">
                      <w:pPr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Определите </w:t>
      </w: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количество звуков в этом слове: </w:t>
      </w:r>
      <w:r w:rsidRPr="00C7697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СЪЕЛ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C769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C7697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Ответ запишите цифрой в клетку.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5. Вставьте пропущенные буквы. Сколько у вас получилось слов с буквой «</w:t>
      </w:r>
      <w:r w:rsidRPr="00C76973">
        <w:rPr>
          <w:rFonts w:ascii="Times New Roman" w:eastAsia="Calibri" w:hAnsi="Times New Roman" w:cs="Times New Roman"/>
          <w:b/>
          <w:i/>
          <w:sz w:val="26"/>
          <w:szCs w:val="26"/>
        </w:rPr>
        <w:t>т</w:t>
      </w:r>
      <w:r w:rsidRPr="00C76973">
        <w:rPr>
          <w:rFonts w:ascii="Times New Roman" w:eastAsia="Calibri" w:hAnsi="Times New Roman" w:cs="Times New Roman"/>
          <w:b/>
          <w:sz w:val="26"/>
          <w:szCs w:val="26"/>
        </w:rPr>
        <w:t>»?</w:t>
      </w:r>
      <w:r w:rsidRPr="00C7697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Ответ запишите цифрой в клетку. 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76973">
        <w:rPr>
          <w:rFonts w:ascii="Times New Roman" w:eastAsia="Calibri" w:hAnsi="Times New Roman" w:cs="Times New Roman"/>
          <w:i/>
          <w:sz w:val="26"/>
          <w:szCs w:val="26"/>
        </w:rPr>
        <w:t xml:space="preserve">     Вес?ник, гиган?ский, грус?ный, ужас?ный, радос?ный, вкус?ный, интерес?ный, ненас?ный, небес?ный.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6. Выясните, в каком классе Наида Каирбековна является классным руководителем. Ответ запишите цифрой в клетку.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7. Прибавьте все ответы-цифры. Полученное число – номер кабинета, где находится следующее задание. Номер кабинета впишите в клетку и отправляйтесь за конвертом с первым заданием.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C76973" w:rsidRPr="00C76973" w:rsidTr="002466BB">
        <w:trPr>
          <w:trHeight w:val="420"/>
        </w:trPr>
        <w:tc>
          <w:tcPr>
            <w:tcW w:w="392" w:type="dxa"/>
          </w:tcPr>
          <w:p w:rsidR="00C76973" w:rsidRPr="00C76973" w:rsidRDefault="00C76973" w:rsidP="00C7697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Удачи!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ЗАДАНИЕ 1.</w:t>
      </w:r>
    </w:p>
    <w:p w:rsidR="00C76973" w:rsidRPr="00C76973" w:rsidRDefault="00C76973" w:rsidP="00C76973">
      <w:pPr>
        <w:spacing w:after="0" w:line="0" w:lineRule="atLeast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- Разгадайте кроссворд. Слово по вертикали – название кабинета, где находится следующее задание. </w:t>
      </w:r>
    </w:p>
    <w:p w:rsidR="00C76973" w:rsidRPr="00C76973" w:rsidRDefault="00C76973" w:rsidP="00C76973">
      <w:pPr>
        <w:spacing w:after="0" w:line="0" w:lineRule="atLeast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425"/>
        <w:gridCol w:w="436"/>
        <w:gridCol w:w="415"/>
        <w:gridCol w:w="425"/>
        <w:gridCol w:w="366"/>
        <w:gridCol w:w="343"/>
        <w:gridCol w:w="425"/>
      </w:tblGrid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2466BB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C76973" w:rsidRPr="00C76973" w:rsidTr="00C76973">
        <w:tc>
          <w:tcPr>
            <w:tcW w:w="534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  <w:vertAlign w:val="superscript"/>
              </w:rPr>
            </w:pPr>
            <w:r w:rsidRPr="00C76973">
              <w:rPr>
                <w:rFonts w:eastAsia="Calibri"/>
                <w:b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36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15" w:type="dxa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66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43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548DD4"/>
          </w:tcPr>
          <w:p w:rsidR="00C76973" w:rsidRPr="00C76973" w:rsidRDefault="00C76973" w:rsidP="00C76973">
            <w:pPr>
              <w:spacing w:line="0" w:lineRule="atLeast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0" w:lineRule="atLeas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Антоним слова «маленький».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2.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Лицо, не являющееся гражданином РФ.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Реплика, вызванная заданным вопросом.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4.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… портит, а труд кормит.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5.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Одинаковые по написанию и звучанию, но разные по значению слова.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6.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В древнегреческой мифологии богиня покровительница брака, жена Зевса.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7.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Название объекта, человека, явления.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8.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Фрукт, ставший причиной раздора между Герой, Афродитой и Афиной.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Удачи!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ЗАДАНИЕ 2.</w:t>
      </w:r>
    </w:p>
    <w:p w:rsidR="00C76973" w:rsidRPr="00C76973" w:rsidRDefault="00C76973" w:rsidP="00C769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«Где квест, там и тест»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- Выполните тест. Отвечайте на вопросы по порядку, получите фамилию известного русского литератора.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- Впишите фамилию в прямоугольник.</w:t>
      </w:r>
    </w:p>
    <w:tbl>
      <w:tblPr>
        <w:tblpPr w:leftFromText="180" w:rightFromText="180" w:vertAnchor="text" w:tblpX="19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C76973" w:rsidRPr="00C76973" w:rsidTr="002466BB">
        <w:trPr>
          <w:trHeight w:val="300"/>
        </w:trPr>
        <w:tc>
          <w:tcPr>
            <w:tcW w:w="2235" w:type="dxa"/>
          </w:tcPr>
          <w:p w:rsidR="00C76973" w:rsidRPr="00C76973" w:rsidRDefault="00C76973" w:rsidP="00C769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76973" w:rsidRPr="00C76973" w:rsidRDefault="00C76973" w:rsidP="00C769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1. Какие слова являются дополнением в предложении: </w:t>
      </w:r>
    </w:p>
    <w:p w:rsidR="00C76973" w:rsidRPr="00C76973" w:rsidRDefault="00C76973" w:rsidP="00C7697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i/>
          <w:sz w:val="26"/>
          <w:szCs w:val="26"/>
        </w:rPr>
        <w:t>Утром лесник предупредил детей о непогоде.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утром, лесник;          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детей, (о) непогоде;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Р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предупредил, детей;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C76973">
        <w:rPr>
          <w:rFonts w:ascii="Times New Roman" w:eastAsia="Calibri" w:hAnsi="Times New Roman" w:cs="Times New Roman"/>
          <w:sz w:val="26"/>
          <w:szCs w:val="26"/>
        </w:rPr>
        <w:t>) лесник, непогоде.</w:t>
      </w: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2. После какого слова необходимо поставить запятую в предложении: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i/>
          <w:sz w:val="26"/>
          <w:szCs w:val="26"/>
        </w:rPr>
        <w:t>Недавно на встречу с нами мы пригласили наших родителей и Витиного дедушку ветерана труда</w:t>
      </w:r>
      <w:r w:rsidRPr="00C769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дедушку;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Ф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нами;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Х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родителей;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Ц</w:t>
      </w:r>
      <w:r w:rsidRPr="00C76973">
        <w:rPr>
          <w:rFonts w:ascii="Times New Roman" w:eastAsia="Calibri" w:hAnsi="Times New Roman" w:cs="Times New Roman"/>
          <w:sz w:val="26"/>
          <w:szCs w:val="26"/>
        </w:rPr>
        <w:t>) пригласили.</w:t>
      </w: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3. Кто из писателей ввел в русский язык букву «Ё»?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Ш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Н.М. Карамзин;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Щ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И.И. Дмитриев;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Ъ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А.И. Радищев;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Ы</w:t>
      </w:r>
      <w:r w:rsidRPr="00C76973">
        <w:rPr>
          <w:rFonts w:ascii="Times New Roman" w:eastAsia="Calibri" w:hAnsi="Times New Roman" w:cs="Times New Roman"/>
          <w:sz w:val="26"/>
          <w:szCs w:val="26"/>
        </w:rPr>
        <w:t>) Г.Р. Державин.</w:t>
      </w: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4.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Какое из этих слов не является именем числительным?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З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пятый;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сто;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Й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триста семьдесят девять;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К</w:t>
      </w:r>
      <w:r w:rsidRPr="00C76973">
        <w:rPr>
          <w:rFonts w:ascii="Times New Roman" w:eastAsia="Calibri" w:hAnsi="Times New Roman" w:cs="Times New Roman"/>
          <w:sz w:val="26"/>
          <w:szCs w:val="26"/>
        </w:rPr>
        <w:t>) двойной.</w:t>
      </w: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5.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В каком слове количество букв и звуков не совпадает?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Ж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листья;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З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ветерок;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сердце;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Й</w:t>
      </w:r>
      <w:r w:rsidRPr="00C76973">
        <w:rPr>
          <w:rFonts w:ascii="Times New Roman" w:eastAsia="Calibri" w:hAnsi="Times New Roman" w:cs="Times New Roman"/>
          <w:sz w:val="26"/>
          <w:szCs w:val="26"/>
        </w:rPr>
        <w:t>) ясень.</w:t>
      </w: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6.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Из какого языка пришло в русский язык слово «шоссе»?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Н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из французского;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из немецкого;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) из английского; 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Р</w:t>
      </w:r>
      <w:r w:rsidRPr="00C76973">
        <w:rPr>
          <w:rFonts w:ascii="Times New Roman" w:eastAsia="Calibri" w:hAnsi="Times New Roman" w:cs="Times New Roman"/>
          <w:sz w:val="26"/>
          <w:szCs w:val="26"/>
        </w:rPr>
        <w:t>) из польского.</w:t>
      </w: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- Следующее задание возьмите у дежурных в фойе школы. Они дадут задание после того, как вы выполните 3 простых устных задания.  </w:t>
      </w:r>
    </w:p>
    <w:p w:rsidR="00253079" w:rsidRDefault="00253079" w:rsidP="0025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3079" w:rsidRPr="00C76973" w:rsidRDefault="00253079" w:rsidP="0025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Удачи!</w:t>
      </w: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ЗАДАНИЕ 3. </w:t>
      </w: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 xml:space="preserve">- Один из них был врачом, поэтому третье задание висит на дверях медпункта. </w:t>
      </w: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КТО ИЗОБРАЖЁН НА ПОРТРЕТЕ?</w:t>
      </w:r>
    </w:p>
    <w:p w:rsidR="00C76973" w:rsidRPr="00C76973" w:rsidRDefault="00C76973" w:rsidP="00C769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AF4A93" wp14:editId="56CCCDBB">
            <wp:extent cx="1247775" cy="1504549"/>
            <wp:effectExtent l="0" t="0" r="0" b="635"/>
            <wp:docPr id="2" name="Рисунок 2" descr="C:\Users\Школа\Downloads\101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10114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34" cy="151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73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9FD6118" wp14:editId="5882873F">
            <wp:extent cx="1076325" cy="1554480"/>
            <wp:effectExtent l="0" t="0" r="952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697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28B5833" wp14:editId="56C36DF9">
            <wp:extent cx="1161832" cy="1598930"/>
            <wp:effectExtent l="0" t="0" r="635" b="1270"/>
            <wp:docPr id="4" name="Рисунок 4" descr="C:\Users\Школа\Downloads\0021-03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ownloads\0021-036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1" cy="161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7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25ED44F" wp14:editId="2B038EED">
            <wp:extent cx="1066800" cy="1638300"/>
            <wp:effectExtent l="0" t="0" r="0" b="0"/>
            <wp:docPr id="5" name="Рисунок 5" descr="C:\Users\Школа\Downloads\imag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ownloads\image-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467" w:rsidRPr="00C7697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4F01E57" wp14:editId="0AC8A8C8">
            <wp:extent cx="1095375" cy="162179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1467" w:rsidRPr="00C7697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4C8E8CE" wp14:editId="1A97F716">
            <wp:extent cx="1082852" cy="1504315"/>
            <wp:effectExtent l="0" t="0" r="3175" b="635"/>
            <wp:docPr id="7" name="Рисунок 7" descr="C:\Users\Школа\Downloads\portret_m_v_lomonosova_reprodukcija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ownloads\portret_m_v_lomonosova_reprodukcija_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48" cy="15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>1. ___________________________________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>2. ___________________________________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>3. ___________________________________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>4. ___________________________________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>5. ___________________________________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>6. ___________________________________</w:t>
      </w: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- Дополнительные баллы получают те, кто напротив имени укажет произведения, написанные этим автором (1 произведение – 1 балл).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- За портретом врача вы найдете номер кабинета, где находится следующее задание.</w:t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sz w:val="26"/>
          <w:szCs w:val="26"/>
        </w:rPr>
        <w:t>ЗАДАНИЕ 4.</w:t>
      </w:r>
    </w:p>
    <w:p w:rsidR="00C76973" w:rsidRPr="00C76973" w:rsidRDefault="00C76973" w:rsidP="00C76973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76973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FA9FD79" wp14:editId="276DCFF8">
            <wp:extent cx="5755005" cy="279844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973" w:rsidRP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6973" w:rsidRDefault="00C76973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- На этой картинке есть 17 слов, начинающихся на букву </w:t>
      </w:r>
      <w:r w:rsidRPr="00C76973">
        <w:rPr>
          <w:rFonts w:ascii="Times New Roman" w:eastAsia="Calibri" w:hAnsi="Times New Roman" w:cs="Times New Roman"/>
          <w:b/>
          <w:sz w:val="26"/>
          <w:szCs w:val="26"/>
        </w:rPr>
        <w:t>В.</w:t>
      </w:r>
      <w:r w:rsidRPr="00C76973">
        <w:rPr>
          <w:rFonts w:ascii="Times New Roman" w:eastAsia="Calibri" w:hAnsi="Times New Roman" w:cs="Times New Roman"/>
          <w:sz w:val="26"/>
          <w:szCs w:val="26"/>
        </w:rPr>
        <w:t xml:space="preserve"> Ваша задача найти 10, записать</w:t>
      </w:r>
      <w:r w:rsidR="007F587E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Pr="00C76973">
        <w:rPr>
          <w:rFonts w:ascii="Times New Roman" w:eastAsia="Calibri" w:hAnsi="Times New Roman" w:cs="Times New Roman"/>
          <w:sz w:val="26"/>
          <w:szCs w:val="26"/>
        </w:rPr>
        <w:t>. Каждое следующее слово - +1 балл</w:t>
      </w:r>
      <w:r w:rsidR="008034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97AE0" w:rsidRDefault="00997AE0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97AE0" w:rsidRPr="00C76973" w:rsidRDefault="00997AE0" w:rsidP="00C76973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</w:rPr>
        <w:sectPr w:rsidR="00997AE0" w:rsidRPr="00C76973" w:rsidSect="004864C6">
          <w:pgSz w:w="11906" w:h="16838"/>
          <w:pgMar w:top="142" w:right="282" w:bottom="142" w:left="284" w:header="708" w:footer="708" w:gutter="0"/>
          <w:cols w:space="708"/>
          <w:docGrid w:linePitch="360"/>
        </w:sectPr>
      </w:pPr>
    </w:p>
    <w:p w:rsidR="00745A34" w:rsidRPr="005847A5" w:rsidRDefault="005847A5" w:rsidP="005847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7A5">
        <w:rPr>
          <w:rFonts w:ascii="Times New Roman" w:hAnsi="Times New Roman" w:cs="Times New Roman"/>
          <w:b/>
          <w:sz w:val="26"/>
          <w:szCs w:val="26"/>
        </w:rPr>
        <w:lastRenderedPageBreak/>
        <w:t>Устные задания от дежурных</w:t>
      </w:r>
    </w:p>
    <w:p w:rsidR="005E4DF5" w:rsidRPr="00134934" w:rsidRDefault="005E4DF5" w:rsidP="00912132">
      <w:pPr>
        <w:rPr>
          <w:rFonts w:ascii="Times New Roman" w:hAnsi="Times New Roman" w:cs="Times New Roman"/>
          <w:b/>
          <w:sz w:val="26"/>
          <w:szCs w:val="26"/>
        </w:rPr>
      </w:pPr>
      <w:r w:rsidRPr="00134934">
        <w:rPr>
          <w:rFonts w:ascii="Times New Roman" w:hAnsi="Times New Roman" w:cs="Times New Roman"/>
          <w:b/>
          <w:sz w:val="26"/>
          <w:szCs w:val="26"/>
        </w:rPr>
        <w:t>1)</w:t>
      </w:r>
      <w:r w:rsidR="00C23411" w:rsidRPr="00134934">
        <w:rPr>
          <w:rFonts w:ascii="Times New Roman" w:hAnsi="Times New Roman" w:cs="Times New Roman"/>
          <w:b/>
          <w:sz w:val="26"/>
          <w:szCs w:val="26"/>
        </w:rPr>
        <w:t xml:space="preserve"> Прочитать наизусть вступление в поэму А. С. Пушкина «Руслан и Людмила» «У лукоморья дуб зеленый…»</w:t>
      </w:r>
      <w:r w:rsidR="00041FCC" w:rsidRPr="00134934">
        <w:rPr>
          <w:rFonts w:ascii="Times New Roman" w:hAnsi="Times New Roman" w:cs="Times New Roman"/>
          <w:b/>
          <w:sz w:val="26"/>
          <w:szCs w:val="26"/>
        </w:rPr>
        <w:t xml:space="preserve"> (хотя бы один куплет)</w:t>
      </w:r>
      <w:r w:rsidR="00134934" w:rsidRPr="00134934">
        <w:rPr>
          <w:rFonts w:ascii="Times New Roman" w:hAnsi="Times New Roman" w:cs="Times New Roman"/>
          <w:b/>
          <w:sz w:val="26"/>
          <w:szCs w:val="26"/>
        </w:rPr>
        <w:t>.</w:t>
      </w:r>
    </w:p>
    <w:p w:rsidR="00134934" w:rsidRPr="00134934" w:rsidRDefault="00134934" w:rsidP="00134934">
      <w:pPr>
        <w:rPr>
          <w:rFonts w:ascii="Times New Roman" w:hAnsi="Times New Roman" w:cs="Times New Roman"/>
          <w:sz w:val="26"/>
          <w:szCs w:val="26"/>
        </w:rPr>
      </w:pPr>
      <w:r w:rsidRPr="00134934">
        <w:rPr>
          <w:rFonts w:ascii="Times New Roman" w:hAnsi="Times New Roman" w:cs="Times New Roman"/>
          <w:sz w:val="26"/>
          <w:szCs w:val="26"/>
        </w:rPr>
        <w:t>У лукоморья дуб зеленый;</w:t>
      </w:r>
      <w:r w:rsidRPr="00134934">
        <w:rPr>
          <w:rFonts w:ascii="Times New Roman" w:hAnsi="Times New Roman" w:cs="Times New Roman"/>
          <w:sz w:val="26"/>
          <w:szCs w:val="26"/>
        </w:rPr>
        <w:br/>
        <w:t>Златая цепь на дубе том:</w:t>
      </w:r>
      <w:r w:rsidRPr="00134934">
        <w:rPr>
          <w:rFonts w:ascii="Times New Roman" w:hAnsi="Times New Roman" w:cs="Times New Roman"/>
          <w:sz w:val="26"/>
          <w:szCs w:val="26"/>
        </w:rPr>
        <w:br/>
        <w:t>И днем и ночью кот ученый</w:t>
      </w:r>
      <w:r w:rsidRPr="00134934">
        <w:rPr>
          <w:rFonts w:ascii="Times New Roman" w:hAnsi="Times New Roman" w:cs="Times New Roman"/>
          <w:sz w:val="26"/>
          <w:szCs w:val="26"/>
        </w:rPr>
        <w:br/>
        <w:t>Всё ходит по цепи кругом;</w:t>
      </w:r>
      <w:r w:rsidRPr="00134934">
        <w:rPr>
          <w:rFonts w:ascii="Times New Roman" w:hAnsi="Times New Roman" w:cs="Times New Roman"/>
          <w:sz w:val="26"/>
          <w:szCs w:val="26"/>
        </w:rPr>
        <w:br/>
        <w:t>Идет направо — песнь заводит,</w:t>
      </w:r>
      <w:r w:rsidRPr="00134934">
        <w:rPr>
          <w:rFonts w:ascii="Times New Roman" w:hAnsi="Times New Roman" w:cs="Times New Roman"/>
          <w:sz w:val="26"/>
          <w:szCs w:val="26"/>
        </w:rPr>
        <w:br/>
        <w:t>Налево — сказку говорит.</w:t>
      </w:r>
    </w:p>
    <w:p w:rsidR="00134934" w:rsidRPr="00134934" w:rsidRDefault="00134934" w:rsidP="00134934">
      <w:pPr>
        <w:rPr>
          <w:rFonts w:ascii="Times New Roman" w:hAnsi="Times New Roman" w:cs="Times New Roman"/>
          <w:sz w:val="26"/>
          <w:szCs w:val="26"/>
        </w:rPr>
      </w:pPr>
      <w:r w:rsidRPr="00134934">
        <w:rPr>
          <w:rFonts w:ascii="Times New Roman" w:hAnsi="Times New Roman" w:cs="Times New Roman"/>
          <w:sz w:val="26"/>
          <w:szCs w:val="26"/>
        </w:rPr>
        <w:t>Там чудеса: там леший бродит,</w:t>
      </w:r>
      <w:r w:rsidRPr="00134934">
        <w:rPr>
          <w:rFonts w:ascii="Times New Roman" w:hAnsi="Times New Roman" w:cs="Times New Roman"/>
          <w:sz w:val="26"/>
          <w:szCs w:val="26"/>
        </w:rPr>
        <w:br/>
        <w:t>Русалка на ветвях сидит;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на неведомых дорожках</w:t>
      </w:r>
      <w:r w:rsidRPr="00134934">
        <w:rPr>
          <w:rFonts w:ascii="Times New Roman" w:hAnsi="Times New Roman" w:cs="Times New Roman"/>
          <w:sz w:val="26"/>
          <w:szCs w:val="26"/>
        </w:rPr>
        <w:br/>
        <w:t>Следы невиданных зверей;</w:t>
      </w:r>
      <w:r w:rsidRPr="00134934">
        <w:rPr>
          <w:rFonts w:ascii="Times New Roman" w:hAnsi="Times New Roman" w:cs="Times New Roman"/>
          <w:sz w:val="26"/>
          <w:szCs w:val="26"/>
        </w:rPr>
        <w:br/>
        <w:t>Избушка там на курьих ножках</w:t>
      </w:r>
      <w:r w:rsidRPr="00134934">
        <w:rPr>
          <w:rFonts w:ascii="Times New Roman" w:hAnsi="Times New Roman" w:cs="Times New Roman"/>
          <w:sz w:val="26"/>
          <w:szCs w:val="26"/>
        </w:rPr>
        <w:br/>
        <w:t>Стоит без окон, без дверей;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лес и дол видений полны;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о заре прихлынут волны</w:t>
      </w:r>
      <w:r w:rsidRPr="00134934">
        <w:rPr>
          <w:rFonts w:ascii="Times New Roman" w:hAnsi="Times New Roman" w:cs="Times New Roman"/>
          <w:sz w:val="26"/>
          <w:szCs w:val="26"/>
        </w:rPr>
        <w:br/>
        <w:t>На брег песчаный и пустой,</w:t>
      </w:r>
      <w:r w:rsidRPr="00134934">
        <w:rPr>
          <w:rFonts w:ascii="Times New Roman" w:hAnsi="Times New Roman" w:cs="Times New Roman"/>
          <w:sz w:val="26"/>
          <w:szCs w:val="26"/>
        </w:rPr>
        <w:br/>
        <w:t>И тридцать витязей прекрасных</w:t>
      </w:r>
      <w:r w:rsidRPr="00134934">
        <w:rPr>
          <w:rFonts w:ascii="Times New Roman" w:hAnsi="Times New Roman" w:cs="Times New Roman"/>
          <w:sz w:val="26"/>
          <w:szCs w:val="26"/>
        </w:rPr>
        <w:br/>
        <w:t>Чредой из вод выходят ясных,</w:t>
      </w:r>
      <w:r w:rsidRPr="00134934">
        <w:rPr>
          <w:rFonts w:ascii="Times New Roman" w:hAnsi="Times New Roman" w:cs="Times New Roman"/>
          <w:sz w:val="26"/>
          <w:szCs w:val="26"/>
        </w:rPr>
        <w:br/>
        <w:t>И с ними дядька их морской;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королевич мимоходом</w:t>
      </w:r>
      <w:r w:rsidRPr="00134934">
        <w:rPr>
          <w:rFonts w:ascii="Times New Roman" w:hAnsi="Times New Roman" w:cs="Times New Roman"/>
          <w:sz w:val="26"/>
          <w:szCs w:val="26"/>
        </w:rPr>
        <w:br/>
        <w:t>Пленяет грозного царя;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в облаках перед народом</w:t>
      </w:r>
      <w:r w:rsidRPr="00134934">
        <w:rPr>
          <w:rFonts w:ascii="Times New Roman" w:hAnsi="Times New Roman" w:cs="Times New Roman"/>
          <w:sz w:val="26"/>
          <w:szCs w:val="26"/>
        </w:rPr>
        <w:br/>
        <w:t>Через леса, через моря</w:t>
      </w:r>
      <w:r w:rsidRPr="00134934">
        <w:rPr>
          <w:rFonts w:ascii="Times New Roman" w:hAnsi="Times New Roman" w:cs="Times New Roman"/>
          <w:sz w:val="26"/>
          <w:szCs w:val="26"/>
        </w:rPr>
        <w:br/>
        <w:t>Колдун несет богатыря;</w:t>
      </w:r>
      <w:r w:rsidRPr="00134934">
        <w:rPr>
          <w:rFonts w:ascii="Times New Roman" w:hAnsi="Times New Roman" w:cs="Times New Roman"/>
          <w:sz w:val="26"/>
          <w:szCs w:val="26"/>
        </w:rPr>
        <w:br/>
        <w:t>В темнице там царевна тужит,</w:t>
      </w:r>
      <w:r w:rsidRPr="00134934">
        <w:rPr>
          <w:rFonts w:ascii="Times New Roman" w:hAnsi="Times New Roman" w:cs="Times New Roman"/>
          <w:sz w:val="26"/>
          <w:szCs w:val="26"/>
        </w:rPr>
        <w:br/>
        <w:t>А бурый волк ей верно служит;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ступа с Бабою-Ягой</w:t>
      </w:r>
      <w:r w:rsidRPr="00134934">
        <w:rPr>
          <w:rFonts w:ascii="Times New Roman" w:hAnsi="Times New Roman" w:cs="Times New Roman"/>
          <w:sz w:val="26"/>
          <w:szCs w:val="26"/>
        </w:rPr>
        <w:br/>
        <w:t>Идет, бредет сама собой;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царь Кащей над златом чахнет;</w:t>
      </w:r>
      <w:r w:rsidRPr="00134934">
        <w:rPr>
          <w:rFonts w:ascii="Times New Roman" w:hAnsi="Times New Roman" w:cs="Times New Roman"/>
          <w:sz w:val="26"/>
          <w:szCs w:val="26"/>
        </w:rPr>
        <w:br/>
        <w:t>Там русский дух… там Русью пахнет!</w:t>
      </w:r>
      <w:r w:rsidRPr="00134934">
        <w:rPr>
          <w:rFonts w:ascii="Times New Roman" w:hAnsi="Times New Roman" w:cs="Times New Roman"/>
          <w:sz w:val="26"/>
          <w:szCs w:val="26"/>
        </w:rPr>
        <w:br/>
        <w:t>И там я был, и мед я пил;</w:t>
      </w:r>
      <w:r w:rsidRPr="00134934">
        <w:rPr>
          <w:rFonts w:ascii="Times New Roman" w:hAnsi="Times New Roman" w:cs="Times New Roman"/>
          <w:sz w:val="26"/>
          <w:szCs w:val="26"/>
        </w:rPr>
        <w:br/>
        <w:t>У моря видел дуб зеленый;</w:t>
      </w:r>
      <w:r w:rsidRPr="00134934">
        <w:rPr>
          <w:rFonts w:ascii="Times New Roman" w:hAnsi="Times New Roman" w:cs="Times New Roman"/>
          <w:sz w:val="26"/>
          <w:szCs w:val="26"/>
        </w:rPr>
        <w:br/>
        <w:t>Под ним сидел, и кот ученый</w:t>
      </w:r>
      <w:r w:rsidRPr="00134934">
        <w:rPr>
          <w:rFonts w:ascii="Times New Roman" w:hAnsi="Times New Roman" w:cs="Times New Roman"/>
          <w:sz w:val="26"/>
          <w:szCs w:val="26"/>
        </w:rPr>
        <w:br/>
        <w:t>Свои мне сказки говорил.</w:t>
      </w:r>
    </w:p>
    <w:p w:rsidR="00134934" w:rsidRDefault="00134934" w:rsidP="00912132">
      <w:pPr>
        <w:rPr>
          <w:rFonts w:ascii="Times New Roman" w:hAnsi="Times New Roman" w:cs="Times New Roman"/>
          <w:sz w:val="26"/>
          <w:szCs w:val="26"/>
        </w:rPr>
      </w:pPr>
    </w:p>
    <w:p w:rsidR="005E4DF5" w:rsidRDefault="005E4DF5" w:rsidP="00912132">
      <w:pPr>
        <w:rPr>
          <w:rFonts w:ascii="Times New Roman" w:hAnsi="Times New Roman" w:cs="Times New Roman"/>
          <w:b/>
          <w:sz w:val="26"/>
          <w:szCs w:val="26"/>
        </w:rPr>
      </w:pPr>
      <w:r w:rsidRPr="00134934">
        <w:rPr>
          <w:rFonts w:ascii="Times New Roman" w:hAnsi="Times New Roman" w:cs="Times New Roman"/>
          <w:b/>
          <w:sz w:val="26"/>
          <w:szCs w:val="26"/>
        </w:rPr>
        <w:t>2)</w:t>
      </w:r>
      <w:r w:rsidR="00041FCC" w:rsidRPr="00134934">
        <w:rPr>
          <w:rFonts w:ascii="Times New Roman" w:hAnsi="Times New Roman" w:cs="Times New Roman"/>
          <w:b/>
          <w:sz w:val="26"/>
          <w:szCs w:val="26"/>
        </w:rPr>
        <w:t xml:space="preserve"> Назвать детские прозвища А. С. Пушкина</w:t>
      </w:r>
      <w:r w:rsidR="00134934">
        <w:rPr>
          <w:rFonts w:ascii="Times New Roman" w:hAnsi="Times New Roman" w:cs="Times New Roman"/>
          <w:b/>
          <w:sz w:val="26"/>
          <w:szCs w:val="26"/>
        </w:rPr>
        <w:t xml:space="preserve"> (хотя бы одно)</w:t>
      </w:r>
      <w:r w:rsidR="00041FCC" w:rsidRPr="00134934">
        <w:rPr>
          <w:rFonts w:ascii="Times New Roman" w:hAnsi="Times New Roman" w:cs="Times New Roman"/>
          <w:b/>
          <w:sz w:val="26"/>
          <w:szCs w:val="26"/>
        </w:rPr>
        <w:t>.</w:t>
      </w:r>
    </w:p>
    <w:p w:rsidR="00134934" w:rsidRPr="00134934" w:rsidRDefault="00134934" w:rsidP="00912132">
      <w:pPr>
        <w:rPr>
          <w:rFonts w:ascii="Times New Roman" w:hAnsi="Times New Roman" w:cs="Times New Roman"/>
          <w:sz w:val="26"/>
          <w:szCs w:val="26"/>
        </w:rPr>
      </w:pPr>
      <w:r w:rsidRPr="00134934">
        <w:rPr>
          <w:rFonts w:ascii="Times New Roman" w:hAnsi="Times New Roman" w:cs="Times New Roman"/>
          <w:sz w:val="26"/>
          <w:szCs w:val="26"/>
        </w:rPr>
        <w:t>Француз, обезьяна, егоза.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DF5" w:rsidRDefault="005E4DF5" w:rsidP="00912132">
      <w:pPr>
        <w:rPr>
          <w:rFonts w:ascii="Times New Roman" w:hAnsi="Times New Roman" w:cs="Times New Roman"/>
          <w:b/>
          <w:sz w:val="26"/>
          <w:szCs w:val="26"/>
        </w:rPr>
      </w:pPr>
      <w:r w:rsidRPr="00134934">
        <w:rPr>
          <w:rFonts w:ascii="Times New Roman" w:hAnsi="Times New Roman" w:cs="Times New Roman"/>
          <w:b/>
          <w:sz w:val="26"/>
          <w:szCs w:val="26"/>
        </w:rPr>
        <w:t>3)</w:t>
      </w:r>
      <w:r w:rsidR="00041FCC" w:rsidRPr="00134934">
        <w:rPr>
          <w:rFonts w:ascii="Times New Roman" w:hAnsi="Times New Roman" w:cs="Times New Roman"/>
          <w:b/>
          <w:sz w:val="26"/>
          <w:szCs w:val="26"/>
        </w:rPr>
        <w:t xml:space="preserve"> Вспомнить имя лицейского друга А. С. Пушкина</w:t>
      </w:r>
      <w:r w:rsidR="00150B2A" w:rsidRPr="00134934">
        <w:rPr>
          <w:rFonts w:ascii="Times New Roman" w:hAnsi="Times New Roman" w:cs="Times New Roman"/>
          <w:b/>
          <w:sz w:val="26"/>
          <w:szCs w:val="26"/>
        </w:rPr>
        <w:t>.</w:t>
      </w:r>
    </w:p>
    <w:p w:rsidR="005847A5" w:rsidRDefault="005847A5" w:rsidP="00912132">
      <w:pPr>
        <w:rPr>
          <w:rFonts w:ascii="Times New Roman" w:hAnsi="Times New Roman" w:cs="Times New Roman"/>
          <w:sz w:val="26"/>
          <w:szCs w:val="26"/>
        </w:rPr>
      </w:pPr>
      <w:r w:rsidRPr="005847A5">
        <w:rPr>
          <w:rFonts w:ascii="Times New Roman" w:hAnsi="Times New Roman" w:cs="Times New Roman"/>
          <w:sz w:val="26"/>
          <w:szCs w:val="26"/>
        </w:rPr>
        <w:t>Иван Иванович Пущин.</w:t>
      </w:r>
    </w:p>
    <w:p w:rsidR="003B615F" w:rsidRDefault="003B615F" w:rsidP="0091213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B615F" w:rsidSect="00C76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36"/>
    <w:rsid w:val="00041FCC"/>
    <w:rsid w:val="0004497B"/>
    <w:rsid w:val="00134934"/>
    <w:rsid w:val="00150B2A"/>
    <w:rsid w:val="00241ABD"/>
    <w:rsid w:val="00253079"/>
    <w:rsid w:val="003B534E"/>
    <w:rsid w:val="003B615F"/>
    <w:rsid w:val="003E1791"/>
    <w:rsid w:val="00471969"/>
    <w:rsid w:val="005847A5"/>
    <w:rsid w:val="005E1467"/>
    <w:rsid w:val="005E4DF5"/>
    <w:rsid w:val="006F4B6E"/>
    <w:rsid w:val="00705FB9"/>
    <w:rsid w:val="007F587E"/>
    <w:rsid w:val="008034C1"/>
    <w:rsid w:val="008F5B19"/>
    <w:rsid w:val="00912132"/>
    <w:rsid w:val="00944AFD"/>
    <w:rsid w:val="00997AE0"/>
    <w:rsid w:val="00A917D3"/>
    <w:rsid w:val="00B430B3"/>
    <w:rsid w:val="00B84BD5"/>
    <w:rsid w:val="00C23411"/>
    <w:rsid w:val="00C61F78"/>
    <w:rsid w:val="00C76973"/>
    <w:rsid w:val="00CF080D"/>
    <w:rsid w:val="00CF6036"/>
    <w:rsid w:val="00D16332"/>
    <w:rsid w:val="00D748CB"/>
    <w:rsid w:val="00DC26F7"/>
    <w:rsid w:val="00E61D84"/>
    <w:rsid w:val="00F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6BC7"/>
  <w15:chartTrackingRefBased/>
  <w15:docId w15:val="{DBACDFF2-22B6-47CB-AD26-813D74DB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9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32</cp:revision>
  <cp:lastPrinted>2020-11-12T05:28:00Z</cp:lastPrinted>
  <dcterms:created xsi:type="dcterms:W3CDTF">2020-11-11T21:26:00Z</dcterms:created>
  <dcterms:modified xsi:type="dcterms:W3CDTF">2020-11-12T05:31:00Z</dcterms:modified>
</cp:coreProperties>
</file>