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3" w:rsidRPr="00D248D3" w:rsidRDefault="00D248D3" w:rsidP="00D248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D3">
        <w:rPr>
          <w:rFonts w:ascii="Times New Roman" w:hAnsi="Times New Roman" w:cs="Times New Roman"/>
          <w:b/>
          <w:sz w:val="24"/>
          <w:szCs w:val="24"/>
        </w:rPr>
        <w:t>40 выпуск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48D3">
        <w:rPr>
          <w:rFonts w:ascii="Times New Roman" w:hAnsi="Times New Roman" w:cs="Times New Roman"/>
          <w:b/>
          <w:sz w:val="24"/>
          <w:szCs w:val="24"/>
        </w:rPr>
        <w:t xml:space="preserve"> от школы до лицея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7BCA" w:rsidRPr="00AC5BFB" w:rsidRDefault="00C34071" w:rsidP="00AC5BF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>В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1974 год</w:t>
      </w:r>
      <w:r w:rsidR="006E14AB" w:rsidRPr="00AC5BFB">
        <w:rPr>
          <w:rFonts w:ascii="Times New Roman" w:eastAsia="Times New Roman" w:hAnsi="Times New Roman" w:cs="Times New Roman"/>
          <w:sz w:val="24"/>
          <w:szCs w:val="24"/>
        </w:rPr>
        <w:t>у открылось еще одно общеобразовательное учреждение города Махачкалы-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СОШ №30</w:t>
      </w:r>
      <w:r w:rsidR="006E14AB" w:rsidRPr="00AC5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Мурадов</w:t>
      </w:r>
      <w:proofErr w:type="spellEnd"/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Борис 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Абдулович</w:t>
      </w:r>
      <w:r w:rsidRPr="00AC5BFB">
        <w:rPr>
          <w:rFonts w:ascii="Times New Roman" w:hAnsi="Times New Roman" w:cs="Times New Roman"/>
          <w:sz w:val="24"/>
          <w:szCs w:val="24"/>
        </w:rPr>
        <w:t>стоялу</w:t>
      </w:r>
      <w:proofErr w:type="spellEnd"/>
      <w:r w:rsidRPr="00AC5BFB">
        <w:rPr>
          <w:rFonts w:ascii="Times New Roman" w:hAnsi="Times New Roman" w:cs="Times New Roman"/>
          <w:sz w:val="24"/>
          <w:szCs w:val="24"/>
        </w:rPr>
        <w:t xml:space="preserve"> истоков создания школы.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О первых годах работы в школе вспоминает 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Н.В.Родович</w:t>
      </w:r>
      <w:proofErr w:type="spellEnd"/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(ветеран 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Start"/>
      <w:r w:rsidRPr="00AC5BFB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>аботающая</w:t>
      </w:r>
      <w:proofErr w:type="spellEnd"/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и ныне) : «…Собрался коллектив молодых учителей </w:t>
      </w:r>
      <w:r w:rsidR="007A6A09" w:rsidRPr="00AC5BFB">
        <w:rPr>
          <w:rFonts w:ascii="Times New Roman" w:eastAsia="Times New Roman" w:hAnsi="Times New Roman" w:cs="Times New Roman"/>
          <w:sz w:val="24"/>
          <w:szCs w:val="24"/>
        </w:rPr>
        <w:t xml:space="preserve">готовый воспитывать , обучать  и сформировать личность ,патриота, будущее страны…»  </w:t>
      </w:r>
      <w:r w:rsidR="006E14AB" w:rsidRPr="00AC5BFB">
        <w:rPr>
          <w:rFonts w:ascii="Times New Roman" w:eastAsia="Times New Roman" w:hAnsi="Times New Roman" w:cs="Times New Roman"/>
          <w:sz w:val="24"/>
          <w:szCs w:val="24"/>
        </w:rPr>
        <w:t>При нем благоустраивались школа и ее двор: были посажены первые деревья и кустарники .Проводилась работа по организации шефства над ветеранами и создании уголка памяти</w:t>
      </w:r>
      <w:proofErr w:type="gramStart"/>
      <w:r w:rsidR="006E14AB" w:rsidRPr="00AC5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BCA" w:rsidRPr="00AC5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17BCA" w:rsidRPr="00AC5BFB">
        <w:rPr>
          <w:rFonts w:ascii="Times New Roman" w:eastAsia="Times New Roman" w:hAnsi="Times New Roman" w:cs="Times New Roman"/>
          <w:sz w:val="24"/>
          <w:szCs w:val="24"/>
        </w:rPr>
        <w:t>ри нем школа выпустила свой первый выпуск -197</w:t>
      </w:r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BCA" w:rsidRPr="00AC5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BCA" w:rsidRPr="00AC5BFB" w:rsidRDefault="00617BCA" w:rsidP="00AC5B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AC5BFB">
        <w:rPr>
          <w:rFonts w:ascii="Times New Roman" w:hAnsi="Times New Roman" w:cs="Times New Roman"/>
          <w:sz w:val="24"/>
          <w:szCs w:val="24"/>
        </w:rPr>
        <w:t>МурадоваБ.А</w:t>
      </w:r>
      <w:proofErr w:type="spellEnd"/>
      <w:r w:rsidRPr="00AC5BFB">
        <w:rPr>
          <w:rFonts w:ascii="Times New Roman" w:hAnsi="Times New Roman" w:cs="Times New Roman"/>
          <w:sz w:val="24"/>
          <w:szCs w:val="24"/>
        </w:rPr>
        <w:t>.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>продолжалась и следующими руководителями: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FB">
        <w:rPr>
          <w:rFonts w:ascii="Times New Roman" w:hAnsi="Times New Roman" w:cs="Times New Roman"/>
          <w:sz w:val="24"/>
          <w:szCs w:val="24"/>
        </w:rPr>
        <w:t>Мусалаевой</w:t>
      </w:r>
      <w:proofErr w:type="spellEnd"/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>Н.З.,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FB">
        <w:rPr>
          <w:rFonts w:ascii="Times New Roman" w:hAnsi="Times New Roman" w:cs="Times New Roman"/>
          <w:sz w:val="24"/>
          <w:szCs w:val="24"/>
        </w:rPr>
        <w:t>ФишА.Е</w:t>
      </w:r>
      <w:proofErr w:type="spellEnd"/>
      <w:r w:rsidRPr="00AC5BFB">
        <w:rPr>
          <w:rFonts w:ascii="Times New Roman" w:hAnsi="Times New Roman" w:cs="Times New Roman"/>
          <w:sz w:val="24"/>
          <w:szCs w:val="24"/>
        </w:rPr>
        <w:t>.,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>Пономаренко С.Н.,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FB">
        <w:rPr>
          <w:rFonts w:ascii="Times New Roman" w:hAnsi="Times New Roman" w:cs="Times New Roman"/>
          <w:sz w:val="24"/>
          <w:szCs w:val="24"/>
        </w:rPr>
        <w:t>Гуруевым</w:t>
      </w:r>
      <w:proofErr w:type="spellEnd"/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>К.И</w:t>
      </w:r>
      <w:r w:rsidR="00F74CF6">
        <w:rPr>
          <w:rFonts w:ascii="Times New Roman" w:hAnsi="Times New Roman" w:cs="Times New Roman"/>
          <w:sz w:val="24"/>
          <w:szCs w:val="24"/>
        </w:rPr>
        <w:t xml:space="preserve">. </w:t>
      </w:r>
      <w:r w:rsidRPr="00AC5BFB">
        <w:rPr>
          <w:rFonts w:ascii="Times New Roman" w:hAnsi="Times New Roman" w:cs="Times New Roman"/>
          <w:sz w:val="24"/>
          <w:szCs w:val="24"/>
        </w:rPr>
        <w:t>При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FB">
        <w:rPr>
          <w:rFonts w:ascii="Times New Roman" w:hAnsi="Times New Roman" w:cs="Times New Roman"/>
          <w:sz w:val="24"/>
          <w:szCs w:val="24"/>
        </w:rPr>
        <w:t>Гуруеве</w:t>
      </w:r>
      <w:proofErr w:type="spellEnd"/>
      <w:r w:rsidRPr="00AC5BFB">
        <w:rPr>
          <w:rFonts w:ascii="Times New Roman" w:hAnsi="Times New Roman" w:cs="Times New Roman"/>
          <w:sz w:val="24"/>
          <w:szCs w:val="24"/>
        </w:rPr>
        <w:t xml:space="preserve"> К.И. заложены основы профильного обучения,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>Осуществлялся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F74CF6" w:rsidRPr="00AC5BFB">
        <w:rPr>
          <w:rFonts w:ascii="Times New Roman" w:hAnsi="Times New Roman" w:cs="Times New Roman"/>
          <w:sz w:val="24"/>
          <w:szCs w:val="24"/>
        </w:rPr>
        <w:t>эксперимент</w:t>
      </w:r>
      <w:r w:rsidRPr="00AC5BFB">
        <w:rPr>
          <w:rFonts w:ascii="Times New Roman" w:hAnsi="Times New Roman" w:cs="Times New Roman"/>
          <w:sz w:val="24"/>
          <w:szCs w:val="24"/>
        </w:rPr>
        <w:t xml:space="preserve"> по развивающему опережающему обучению.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hAnsi="Times New Roman" w:cs="Times New Roman"/>
          <w:sz w:val="24"/>
          <w:szCs w:val="24"/>
        </w:rPr>
        <w:t xml:space="preserve">Школа получает звание </w:t>
      </w:r>
      <w:r w:rsidR="00F74CF6" w:rsidRPr="00AC5BFB">
        <w:rPr>
          <w:rFonts w:ascii="Times New Roman" w:hAnsi="Times New Roman" w:cs="Times New Roman"/>
          <w:sz w:val="24"/>
          <w:szCs w:val="24"/>
        </w:rPr>
        <w:t>лаур</w:t>
      </w:r>
      <w:r w:rsidR="00F74CF6">
        <w:rPr>
          <w:rFonts w:ascii="Times New Roman" w:hAnsi="Times New Roman" w:cs="Times New Roman"/>
          <w:sz w:val="24"/>
          <w:szCs w:val="24"/>
        </w:rPr>
        <w:t>еа</w:t>
      </w:r>
      <w:r w:rsidR="00F74CF6" w:rsidRPr="00AC5BFB">
        <w:rPr>
          <w:rFonts w:ascii="Times New Roman" w:hAnsi="Times New Roman" w:cs="Times New Roman"/>
          <w:sz w:val="24"/>
          <w:szCs w:val="24"/>
        </w:rPr>
        <w:t>та</w:t>
      </w:r>
      <w:r w:rsidRPr="00AC5BFB">
        <w:rPr>
          <w:rFonts w:ascii="Times New Roman" w:hAnsi="Times New Roman" w:cs="Times New Roman"/>
          <w:sz w:val="24"/>
          <w:szCs w:val="24"/>
        </w:rPr>
        <w:t xml:space="preserve"> конкурса «Лучшие школы России-2007».</w:t>
      </w:r>
    </w:p>
    <w:p w:rsidR="00FB7B5B" w:rsidRPr="00AC5BFB" w:rsidRDefault="00617BCA" w:rsidP="00AC5BF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>С 2010 года в истории школы начинает</w:t>
      </w:r>
      <w:r w:rsidR="00511CBE" w:rsidRPr="00AC5BFB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511CBE" w:rsidRPr="00AC5BF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511CBE" w:rsidRPr="00AC5BFB">
        <w:rPr>
          <w:rFonts w:ascii="Times New Roman" w:hAnsi="Times New Roman" w:cs="Times New Roman"/>
          <w:sz w:val="24"/>
          <w:szCs w:val="24"/>
        </w:rPr>
        <w:t xml:space="preserve"> веха-школе присваивается статус многопрофильного лицея.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FB7B5B" w:rsidRPr="00AC5BFB">
        <w:rPr>
          <w:rFonts w:ascii="Times New Roman" w:hAnsi="Times New Roman" w:cs="Times New Roman"/>
          <w:sz w:val="24"/>
          <w:szCs w:val="24"/>
        </w:rPr>
        <w:t xml:space="preserve">С2010 года по </w:t>
      </w:r>
      <w:r w:rsidR="00F74CF6">
        <w:rPr>
          <w:rFonts w:ascii="Times New Roman" w:hAnsi="Times New Roman" w:cs="Times New Roman"/>
          <w:sz w:val="24"/>
          <w:szCs w:val="24"/>
        </w:rPr>
        <w:t xml:space="preserve">2017 годы </w:t>
      </w:r>
      <w:r w:rsidR="00FB7B5B" w:rsidRPr="00AC5BFB">
        <w:rPr>
          <w:rFonts w:ascii="Times New Roman" w:hAnsi="Times New Roman" w:cs="Times New Roman"/>
          <w:sz w:val="24"/>
          <w:szCs w:val="24"/>
        </w:rPr>
        <w:t xml:space="preserve"> «Многопрофильным лицеем №30»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 xml:space="preserve"> Абдуллаева </w:t>
      </w:r>
      <w:proofErr w:type="spellStart"/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>Гюльнара</w:t>
      </w:r>
      <w:proofErr w:type="spellEnd"/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>Гасанбековна</w:t>
      </w:r>
      <w:proofErr w:type="spellEnd"/>
      <w:r w:rsidR="00FB7B5B" w:rsidRPr="00AC5BFB">
        <w:rPr>
          <w:rFonts w:ascii="Times New Roman" w:eastAsia="Times New Roman" w:hAnsi="Times New Roman" w:cs="Times New Roman"/>
          <w:sz w:val="24"/>
          <w:szCs w:val="24"/>
        </w:rPr>
        <w:t>. Призер  первого городского конкурса «Лучший руководитель образовательногоучреждения -2013» .</w:t>
      </w:r>
    </w:p>
    <w:p w:rsidR="00316C84" w:rsidRPr="00AC5BFB" w:rsidRDefault="00FB7B5B" w:rsidP="00AC5B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>Время течет неумолимо и в 2015 году лицей выпускает свой юбилейный выпуск -2015.</w:t>
      </w:r>
      <w:r w:rsidR="00A772FB" w:rsidRPr="00AC5BFB">
        <w:rPr>
          <w:rFonts w:ascii="Times New Roman" w:hAnsi="Times New Roman" w:cs="Times New Roman"/>
          <w:sz w:val="24"/>
          <w:szCs w:val="24"/>
        </w:rPr>
        <w:t>Сегодня встенах</w:t>
      </w:r>
      <w:r w:rsidR="00EE04E4" w:rsidRPr="00AC5BFB">
        <w:rPr>
          <w:rFonts w:ascii="Times New Roman" w:hAnsi="Times New Roman" w:cs="Times New Roman"/>
          <w:sz w:val="24"/>
          <w:szCs w:val="24"/>
        </w:rPr>
        <w:t xml:space="preserve"> нашего лицея </w:t>
      </w:r>
      <w:r w:rsidR="00A772FB" w:rsidRPr="00AC5BFB"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EE04E4" w:rsidRPr="00AC5BFB">
        <w:rPr>
          <w:rFonts w:ascii="Times New Roman" w:hAnsi="Times New Roman" w:cs="Times New Roman"/>
          <w:sz w:val="24"/>
          <w:szCs w:val="24"/>
        </w:rPr>
        <w:t>2007</w:t>
      </w:r>
      <w:r w:rsidR="00A772FB" w:rsidRPr="00AC5BFB">
        <w:rPr>
          <w:rFonts w:ascii="Times New Roman" w:hAnsi="Times New Roman" w:cs="Times New Roman"/>
          <w:sz w:val="24"/>
          <w:szCs w:val="24"/>
        </w:rPr>
        <w:t xml:space="preserve"> учащихся в </w:t>
      </w:r>
      <w:r w:rsidR="00EE04E4" w:rsidRPr="00AC5BFB">
        <w:rPr>
          <w:rFonts w:ascii="Times New Roman" w:hAnsi="Times New Roman" w:cs="Times New Roman"/>
          <w:sz w:val="24"/>
          <w:szCs w:val="24"/>
        </w:rPr>
        <w:t xml:space="preserve">67 </w:t>
      </w:r>
      <w:r w:rsidRPr="00AC5BFB">
        <w:rPr>
          <w:rFonts w:ascii="Times New Roman" w:hAnsi="Times New Roman" w:cs="Times New Roman"/>
          <w:sz w:val="24"/>
          <w:szCs w:val="24"/>
        </w:rPr>
        <w:t>классах с 1-го по</w:t>
      </w:r>
      <w:r w:rsidR="00A772FB" w:rsidRPr="00AC5BFB">
        <w:rPr>
          <w:rFonts w:ascii="Times New Roman" w:hAnsi="Times New Roman" w:cs="Times New Roman"/>
          <w:sz w:val="24"/>
          <w:szCs w:val="24"/>
        </w:rPr>
        <w:t xml:space="preserve"> 11-й</w:t>
      </w:r>
      <w:r w:rsidRPr="00AC5BFB">
        <w:rPr>
          <w:rFonts w:ascii="Times New Roman" w:hAnsi="Times New Roman" w:cs="Times New Roman"/>
          <w:sz w:val="24"/>
          <w:szCs w:val="24"/>
        </w:rPr>
        <w:t xml:space="preserve"> классы.</w:t>
      </w:r>
      <w:r w:rsidR="00A772FB" w:rsidRPr="00AC5BFB">
        <w:rPr>
          <w:rFonts w:ascii="Times New Roman" w:hAnsi="Times New Roman" w:cs="Times New Roman"/>
          <w:sz w:val="24"/>
          <w:szCs w:val="24"/>
        </w:rPr>
        <w:t xml:space="preserve"> В учебномпроцессе реализуются  общеобразовательные программы начального общего</w:t>
      </w:r>
      <w:proofErr w:type="gramStart"/>
      <w:r w:rsidR="00A772FB" w:rsidRPr="00AC5BFB">
        <w:rPr>
          <w:rFonts w:ascii="Times New Roman" w:hAnsi="Times New Roman" w:cs="Times New Roman"/>
          <w:sz w:val="24"/>
          <w:szCs w:val="24"/>
        </w:rPr>
        <w:t>,</w:t>
      </w:r>
      <w:r w:rsidR="00131F2B" w:rsidRPr="00AC5B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31F2B" w:rsidRPr="00AC5BFB">
        <w:rPr>
          <w:rFonts w:ascii="Times New Roman" w:hAnsi="Times New Roman" w:cs="Times New Roman"/>
          <w:sz w:val="24"/>
          <w:szCs w:val="24"/>
        </w:rPr>
        <w:t>сновного общего и среднего общего образования</w:t>
      </w:r>
      <w:r w:rsidR="004607E6" w:rsidRPr="00AC5BFB">
        <w:rPr>
          <w:rFonts w:ascii="Times New Roman" w:hAnsi="Times New Roman" w:cs="Times New Roman"/>
          <w:sz w:val="24"/>
          <w:szCs w:val="24"/>
        </w:rPr>
        <w:t>.</w:t>
      </w:r>
      <w:r w:rsidR="00EE04E4" w:rsidRPr="00AC5BFB">
        <w:rPr>
          <w:rFonts w:ascii="Times New Roman" w:hAnsi="Times New Roman" w:cs="Times New Roman"/>
          <w:sz w:val="24"/>
          <w:szCs w:val="24"/>
        </w:rPr>
        <w:t>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EE04E4" w:rsidRPr="00AC5BFB">
        <w:rPr>
          <w:rFonts w:ascii="Times New Roman" w:hAnsi="Times New Roman" w:cs="Times New Roman"/>
          <w:sz w:val="24"/>
          <w:szCs w:val="24"/>
        </w:rPr>
        <w:t>программы профильного обучения</w:t>
      </w:r>
      <w:r w:rsidRPr="00AC5BFB">
        <w:rPr>
          <w:rFonts w:ascii="Times New Roman" w:hAnsi="Times New Roman" w:cs="Times New Roman"/>
          <w:sz w:val="24"/>
          <w:szCs w:val="24"/>
        </w:rPr>
        <w:t xml:space="preserve"> в</w:t>
      </w:r>
      <w:r w:rsidR="00EE04E4" w:rsidRPr="00AC5BFB">
        <w:rPr>
          <w:rFonts w:ascii="Times New Roman" w:hAnsi="Times New Roman" w:cs="Times New Roman"/>
          <w:sz w:val="24"/>
          <w:szCs w:val="24"/>
        </w:rPr>
        <w:t xml:space="preserve"> 9-11 классах</w:t>
      </w:r>
      <w:r w:rsidRPr="00AC5BFB">
        <w:rPr>
          <w:rFonts w:ascii="Times New Roman" w:hAnsi="Times New Roman" w:cs="Times New Roman"/>
          <w:sz w:val="24"/>
          <w:szCs w:val="24"/>
        </w:rPr>
        <w:t>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E4" w:rsidRPr="00AC5BF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AC5BFB">
        <w:rPr>
          <w:rFonts w:ascii="Times New Roman" w:hAnsi="Times New Roman" w:cs="Times New Roman"/>
          <w:sz w:val="24"/>
          <w:szCs w:val="24"/>
        </w:rPr>
        <w:t xml:space="preserve"> в </w:t>
      </w:r>
      <w:r w:rsidR="00EE04E4" w:rsidRPr="00AC5BFB">
        <w:rPr>
          <w:rFonts w:ascii="Times New Roman" w:hAnsi="Times New Roman" w:cs="Times New Roman"/>
          <w:sz w:val="24"/>
          <w:szCs w:val="24"/>
        </w:rPr>
        <w:t>7-8классах по  социально-экономическому, химико-биологическому, информационно-технологическому и гуманитарному направлениям.</w:t>
      </w:r>
      <w:r w:rsidR="00F245D3" w:rsidRPr="00AC5BFB">
        <w:rPr>
          <w:rFonts w:ascii="Times New Roman" w:hAnsi="Times New Roman" w:cs="Times New Roman"/>
          <w:sz w:val="24"/>
          <w:szCs w:val="24"/>
        </w:rPr>
        <w:t xml:space="preserve"> Организация профильного обучения на уровне среднего общего образования</w:t>
      </w:r>
      <w:r w:rsidR="00316C84" w:rsidRPr="00AC5BF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316C84" w:rsidRPr="00AC5BFB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316C84" w:rsidRPr="00AC5BFB">
        <w:rPr>
          <w:rFonts w:ascii="Times New Roman" w:hAnsi="Times New Roman" w:cs="Times New Roman"/>
          <w:sz w:val="24"/>
          <w:szCs w:val="24"/>
        </w:rPr>
        <w:t xml:space="preserve"> на уровне основной школыпри содействии</w:t>
      </w:r>
      <w:r w:rsidR="00F245D3" w:rsidRPr="00AC5BFB">
        <w:rPr>
          <w:rFonts w:ascii="Times New Roman" w:eastAsia="Times New Roman" w:hAnsi="Times New Roman" w:cs="Times New Roman"/>
          <w:sz w:val="24"/>
          <w:szCs w:val="24"/>
        </w:rPr>
        <w:t>ДГУ, ДГ</w:t>
      </w:r>
      <w:r w:rsidR="00316C84" w:rsidRPr="00AC5BFB">
        <w:rPr>
          <w:rFonts w:ascii="Times New Roman" w:eastAsia="Times New Roman" w:hAnsi="Times New Roman" w:cs="Times New Roman"/>
          <w:sz w:val="24"/>
          <w:szCs w:val="24"/>
        </w:rPr>
        <w:t>ИНХ</w:t>
      </w:r>
      <w:r w:rsidR="00F245D3" w:rsidRPr="00AC5BFB">
        <w:rPr>
          <w:rFonts w:ascii="Times New Roman" w:eastAsia="Times New Roman" w:hAnsi="Times New Roman" w:cs="Times New Roman"/>
          <w:sz w:val="24"/>
          <w:szCs w:val="24"/>
        </w:rPr>
        <w:t xml:space="preserve">, ДМА, ДГПУ </w:t>
      </w:r>
      <w:r w:rsidR="00F245D3" w:rsidRPr="00AC5BFB">
        <w:rPr>
          <w:rFonts w:ascii="Times New Roman" w:hAnsi="Times New Roman" w:cs="Times New Roman"/>
          <w:sz w:val="24"/>
          <w:szCs w:val="24"/>
        </w:rPr>
        <w:t xml:space="preserve"> дают положительные результаты  по подготовке учащихся к выбору дальнейшего профессионального пути</w:t>
      </w:r>
      <w:proofErr w:type="gramStart"/>
      <w:r w:rsidR="00F245D3" w:rsidRPr="00AC5B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45D3" w:rsidRPr="00AC5BFB">
        <w:rPr>
          <w:rFonts w:ascii="Times New Roman" w:hAnsi="Times New Roman" w:cs="Times New Roman"/>
          <w:sz w:val="24"/>
          <w:szCs w:val="24"/>
        </w:rPr>
        <w:t xml:space="preserve"> Большое внимание  уделяется внедрению ФГОС,  коллектив лицея работает над  освоением </w:t>
      </w:r>
      <w:proofErr w:type="spellStart"/>
      <w:r w:rsidR="00F245D3" w:rsidRPr="00AC5BF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F245D3" w:rsidRPr="00AC5BFB">
        <w:rPr>
          <w:rFonts w:ascii="Times New Roman" w:hAnsi="Times New Roman" w:cs="Times New Roman"/>
          <w:sz w:val="24"/>
          <w:szCs w:val="24"/>
        </w:rPr>
        <w:t xml:space="preserve"> подхода – основы  стандартов второго поколения.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E506D9" w:rsidRPr="00AC5BFB">
        <w:rPr>
          <w:rFonts w:ascii="Times New Roman" w:hAnsi="Times New Roman" w:cs="Times New Roman"/>
          <w:sz w:val="24"/>
          <w:szCs w:val="24"/>
        </w:rPr>
        <w:t xml:space="preserve">Лицей является </w:t>
      </w:r>
      <w:r w:rsidR="00E506D9" w:rsidRPr="00AC5BFB">
        <w:rPr>
          <w:rFonts w:ascii="Times New Roman" w:eastAsia="Times New Roman" w:hAnsi="Times New Roman" w:cs="Times New Roman"/>
          <w:sz w:val="24"/>
          <w:szCs w:val="24"/>
        </w:rPr>
        <w:t>одной из базовых школ</w:t>
      </w:r>
      <w:r w:rsidR="00E506D9" w:rsidRPr="00AC5BFB">
        <w:rPr>
          <w:rFonts w:ascii="Times New Roman" w:hAnsi="Times New Roman" w:cs="Times New Roman"/>
          <w:sz w:val="24"/>
          <w:szCs w:val="24"/>
        </w:rPr>
        <w:t xml:space="preserve">  ДИРО для реализации инновационных методов обучения</w:t>
      </w:r>
      <w:r w:rsidR="00E506D9" w:rsidRPr="00AC5BFB">
        <w:rPr>
          <w:rFonts w:ascii="Times New Roman" w:eastAsia="Times New Roman" w:hAnsi="Times New Roman" w:cs="Times New Roman"/>
          <w:sz w:val="24"/>
          <w:szCs w:val="24"/>
        </w:rPr>
        <w:t xml:space="preserve">, а так же проведения семинаров, конференций для директоров ОУ, зам. директоров по УВР и  науке </w:t>
      </w:r>
      <w:r w:rsidR="00316C84" w:rsidRPr="00AC5BFB">
        <w:rPr>
          <w:rFonts w:ascii="Times New Roman" w:eastAsia="Times New Roman" w:hAnsi="Times New Roman" w:cs="Times New Roman"/>
          <w:sz w:val="24"/>
          <w:szCs w:val="24"/>
        </w:rPr>
        <w:t>и  учителей города, республики.</w:t>
      </w:r>
    </w:p>
    <w:p w:rsidR="00E35F7B" w:rsidRPr="00AC5BFB" w:rsidRDefault="00131F2B" w:rsidP="00AC5BFB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 xml:space="preserve">Образовательный процесс  лицея оснащён современными техническими средствами: </w:t>
      </w:r>
      <w:r w:rsidR="006D0837" w:rsidRPr="00AC5BFB">
        <w:rPr>
          <w:rFonts w:ascii="Times New Roman" w:hAnsi="Times New Roman" w:cs="Times New Roman"/>
          <w:sz w:val="24"/>
          <w:szCs w:val="24"/>
        </w:rPr>
        <w:t>к</w:t>
      </w:r>
      <w:r w:rsidRPr="00AC5BFB">
        <w:rPr>
          <w:rFonts w:ascii="Times New Roman" w:hAnsi="Times New Roman" w:cs="Times New Roman"/>
          <w:sz w:val="24"/>
          <w:szCs w:val="24"/>
        </w:rPr>
        <w:t xml:space="preserve">омпьютерами, мультимедийными проекторами, интерактивными досками, телевизорами, </w:t>
      </w:r>
      <w:r w:rsidRPr="00AC5BFB">
        <w:rPr>
          <w:rFonts w:ascii="Times New Roman" w:hAnsi="Times New Roman" w:cs="Times New Roman"/>
          <w:sz w:val="24"/>
          <w:szCs w:val="24"/>
        </w:rPr>
        <w:lastRenderedPageBreak/>
        <w:t>магнитофонами.</w:t>
      </w:r>
      <w:r w:rsidR="00456ACB" w:rsidRPr="00AC5BFB">
        <w:rPr>
          <w:rFonts w:ascii="Times New Roman" w:hAnsi="Times New Roman" w:cs="Times New Roman"/>
          <w:sz w:val="24"/>
          <w:szCs w:val="24"/>
        </w:rPr>
        <w:t xml:space="preserve"> В лицее три компьютерных класса</w:t>
      </w:r>
      <w:proofErr w:type="gramStart"/>
      <w:r w:rsidR="00456ACB" w:rsidRPr="00AC5B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6ACB" w:rsidRPr="00AC5BFB">
        <w:rPr>
          <w:rFonts w:ascii="Times New Roman" w:hAnsi="Times New Roman" w:cs="Times New Roman"/>
          <w:sz w:val="24"/>
          <w:szCs w:val="24"/>
        </w:rPr>
        <w:t xml:space="preserve"> шесть мобильных образовательных комплекса</w:t>
      </w:r>
      <w:r w:rsidR="00A06E0B" w:rsidRPr="00AC5BFB">
        <w:rPr>
          <w:rFonts w:ascii="Times New Roman" w:hAnsi="Times New Roman" w:cs="Times New Roman"/>
          <w:sz w:val="24"/>
          <w:szCs w:val="24"/>
        </w:rPr>
        <w:t xml:space="preserve"> –по химии,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A06E0B" w:rsidRPr="00AC5BFB">
        <w:rPr>
          <w:rFonts w:ascii="Times New Roman" w:hAnsi="Times New Roman" w:cs="Times New Roman"/>
          <w:sz w:val="24"/>
          <w:szCs w:val="24"/>
        </w:rPr>
        <w:t>биологии,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A06E0B" w:rsidRPr="00AC5BFB">
        <w:rPr>
          <w:rFonts w:ascii="Times New Roman" w:hAnsi="Times New Roman" w:cs="Times New Roman"/>
          <w:sz w:val="24"/>
          <w:szCs w:val="24"/>
        </w:rPr>
        <w:t>физике,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A06E0B" w:rsidRPr="00AC5BFB">
        <w:rPr>
          <w:rFonts w:ascii="Times New Roman" w:hAnsi="Times New Roman" w:cs="Times New Roman"/>
          <w:sz w:val="24"/>
          <w:szCs w:val="24"/>
        </w:rPr>
        <w:t>начальные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A06E0B" w:rsidRPr="00AC5BFB">
        <w:rPr>
          <w:rFonts w:ascii="Times New Roman" w:hAnsi="Times New Roman" w:cs="Times New Roman"/>
          <w:sz w:val="24"/>
          <w:szCs w:val="24"/>
        </w:rPr>
        <w:t>классы</w:t>
      </w:r>
      <w:r w:rsidR="00456ACB" w:rsidRPr="00AC5BFB">
        <w:rPr>
          <w:rFonts w:ascii="Times New Roman" w:hAnsi="Times New Roman" w:cs="Times New Roman"/>
          <w:sz w:val="24"/>
          <w:szCs w:val="24"/>
        </w:rPr>
        <w:t>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456ACB" w:rsidRPr="00AC5BFB">
        <w:rPr>
          <w:rFonts w:ascii="Times New Roman" w:hAnsi="Times New Roman" w:cs="Times New Roman"/>
          <w:sz w:val="24"/>
          <w:szCs w:val="24"/>
        </w:rPr>
        <w:t xml:space="preserve">оснащенных по 15 ноутбуками и по 13 </w:t>
      </w:r>
      <w:proofErr w:type="spellStart"/>
      <w:r w:rsidR="00456ACB" w:rsidRPr="00AC5BFB">
        <w:rPr>
          <w:rFonts w:ascii="Times New Roman" w:hAnsi="Times New Roman" w:cs="Times New Roman"/>
          <w:sz w:val="24"/>
          <w:szCs w:val="24"/>
        </w:rPr>
        <w:t>нетбуками</w:t>
      </w:r>
      <w:proofErr w:type="spellEnd"/>
      <w:r w:rsidR="00456ACB" w:rsidRPr="00AC5BFB">
        <w:rPr>
          <w:rFonts w:ascii="Times New Roman" w:hAnsi="Times New Roman" w:cs="Times New Roman"/>
          <w:sz w:val="24"/>
          <w:szCs w:val="24"/>
        </w:rPr>
        <w:t>,</w:t>
      </w:r>
      <w:r w:rsidR="00F74CF6">
        <w:rPr>
          <w:rFonts w:ascii="Times New Roman" w:hAnsi="Times New Roman" w:cs="Times New Roman"/>
          <w:sz w:val="24"/>
          <w:szCs w:val="24"/>
        </w:rPr>
        <w:t xml:space="preserve"> </w:t>
      </w:r>
      <w:r w:rsidR="00456ACB" w:rsidRPr="00AC5BFB">
        <w:rPr>
          <w:rFonts w:ascii="Times New Roman" w:hAnsi="Times New Roman" w:cs="Times New Roman"/>
          <w:sz w:val="24"/>
          <w:szCs w:val="24"/>
        </w:rPr>
        <w:t>есть проводной и беспроводной интернет.</w:t>
      </w:r>
      <w:r w:rsidR="00593DF2" w:rsidRPr="00AC5BFB">
        <w:rPr>
          <w:rFonts w:ascii="Times New Roman" w:hAnsi="Times New Roman" w:cs="Times New Roman"/>
          <w:sz w:val="24"/>
          <w:szCs w:val="24"/>
        </w:rPr>
        <w:t xml:space="preserve"> В лицее существует кабинетная система по направлениям естественных и гуманитарных наук, </w:t>
      </w:r>
      <w:proofErr w:type="spellStart"/>
      <w:r w:rsidR="00593DF2" w:rsidRPr="00AC5BFB">
        <w:rPr>
          <w:rFonts w:ascii="Times New Roman" w:hAnsi="Times New Roman" w:cs="Times New Roman"/>
          <w:sz w:val="24"/>
          <w:szCs w:val="24"/>
        </w:rPr>
        <w:t>спецкабинеты</w:t>
      </w:r>
      <w:proofErr w:type="spellEnd"/>
      <w:r w:rsidR="00593DF2" w:rsidRPr="00AC5BFB">
        <w:rPr>
          <w:rFonts w:ascii="Times New Roman" w:hAnsi="Times New Roman" w:cs="Times New Roman"/>
          <w:sz w:val="24"/>
          <w:szCs w:val="24"/>
        </w:rPr>
        <w:t xml:space="preserve">   физики, химии, биологии.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 xml:space="preserve">  Материально-техническая база представлена актовым залом,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столовой,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библиотекой с книгохранилищем,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кабинетом.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Для развития физической культуры и спорта в лицее имеются три спортивных зала,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открытая спортивная площадка,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футбольное поле с искусственным покрытием.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Здание лицея оборудовано автоматической пожарной сигнализацией</w:t>
      </w:r>
      <w:proofErr w:type="gramStart"/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D39BC" w:rsidRPr="00AC5BFB">
        <w:rPr>
          <w:rFonts w:ascii="Times New Roman" w:eastAsia="Times New Roman" w:hAnsi="Times New Roman" w:cs="Times New Roman"/>
          <w:sz w:val="24"/>
          <w:szCs w:val="24"/>
        </w:rPr>
        <w:t>системой оповещения о пожаре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 xml:space="preserve"> и «тревожная кнопка » оповещения о ЧС.</w:t>
      </w:r>
    </w:p>
    <w:p w:rsidR="00F56302" w:rsidRPr="00AC5BFB" w:rsidRDefault="004607E6" w:rsidP="00AC5B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«Многопрофильный лицей №30» г. Махачкалы уже не первый год работает в направлении  инновационной деятельности, не стал исключением </w:t>
      </w:r>
      <w:r w:rsidR="00456ACB" w:rsidRPr="00AC5BFB">
        <w:rPr>
          <w:rFonts w:ascii="Times New Roman" w:eastAsia="Times New Roman" w:hAnsi="Times New Roman" w:cs="Times New Roman"/>
          <w:sz w:val="24"/>
          <w:szCs w:val="24"/>
        </w:rPr>
        <w:t xml:space="preserve">и нынешний год.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«Лицей№30» является обладателем гранта Президента РФ в рамках национального проекта «Образование».</w:t>
      </w:r>
    </w:p>
    <w:p w:rsidR="00F56302" w:rsidRPr="00AC5BFB" w:rsidRDefault="004607E6" w:rsidP="00AC5B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В этом учебном году педагогический коллектив начал работу над темой «</w:t>
      </w:r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образования через освоение инновационных педагогических технологий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». Методическая работа была направлена на непрерывное совершенствование педагогического мастерства учителя, освоение новых технологий с целью повышения качества знаний.</w:t>
      </w:r>
    </w:p>
    <w:p w:rsidR="004607E6" w:rsidRPr="00AC5BFB" w:rsidRDefault="004607E6" w:rsidP="00AC5BF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В лицее внедрены новые формы и технологии обучения, основанные на использовании информационных и компьютерных технологий</w:t>
      </w:r>
      <w:r w:rsidR="005B3D60"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ACB" w:rsidRPr="00AC5BFB">
        <w:rPr>
          <w:rFonts w:ascii="Times New Roman" w:eastAsia="Times New Roman" w:hAnsi="Times New Roman" w:cs="Times New Roman"/>
          <w:sz w:val="24"/>
          <w:szCs w:val="24"/>
        </w:rPr>
        <w:t xml:space="preserve"> подключен к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Интернет, создана локальная сеть, что позвол</w:t>
      </w:r>
      <w:r w:rsidR="005B3D60" w:rsidRPr="00AC5BFB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расширить область применения ИКТ, в том числе использование мультимедийных курсов, видеотеки, электронных ре</w:t>
      </w:r>
      <w:r w:rsidR="005B3D60" w:rsidRPr="00AC5BFB">
        <w:rPr>
          <w:rFonts w:ascii="Times New Roman" w:eastAsia="Times New Roman" w:hAnsi="Times New Roman" w:cs="Times New Roman"/>
          <w:sz w:val="24"/>
          <w:szCs w:val="24"/>
        </w:rPr>
        <w:t>сурсов образовательных порталов,создана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«Создание единой информационной среды лицея». </w:t>
      </w:r>
    </w:p>
    <w:p w:rsidR="004607E6" w:rsidRPr="00AC5BFB" w:rsidRDefault="004607E6" w:rsidP="00AC5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Любая педагогическая работа – это практическая деятельность. Часто бывает так,  что между теоретическими знаниями и практическими умениями педагогов продолжает сохраняться серьезный разрыв. Преодолеть этот разрыв можно средствами повышения квалификации учителя, которую принято называть методической культурой.</w:t>
      </w:r>
    </w:p>
    <w:p w:rsidR="00A306A4" w:rsidRPr="00AC5BFB" w:rsidRDefault="00E35F7B" w:rsidP="00AC5BF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в МБОУ строится через работу методических объединений.</w:t>
      </w:r>
      <w:r w:rsidR="00A306A4" w:rsidRPr="00AC5BFB">
        <w:rPr>
          <w:rFonts w:ascii="Times New Roman" w:eastAsia="Times New Roman" w:hAnsi="Times New Roman" w:cs="Times New Roman"/>
          <w:sz w:val="24"/>
          <w:szCs w:val="24"/>
        </w:rPr>
        <w:t>Во главе методической службы стоит научно-методический совет лицея.  Он выполняет координацию методической работы  в лицее. В состав методического совета входят руководители МО, представители администрации, психологическая служба школы.</w:t>
      </w:r>
    </w:p>
    <w:p w:rsidR="00A306A4" w:rsidRPr="00AC5BFB" w:rsidRDefault="00A306A4" w:rsidP="00AC5B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Научно-методический совет осуществляет свою работу через работу школьных методических о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 xml:space="preserve">бъединений, которых в лицее 11: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 русског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о языка и  литературы, начального образования,   математики, физики и ИКТ,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стории, обществознания и права,  химии,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биологии,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географии.  иностранных языков,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физической культу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ры, ИЗО, музыки и ОБЖ</w:t>
      </w:r>
      <w:proofErr w:type="gramStart"/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>Г ППС - со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циально-психологической службы</w:t>
      </w:r>
      <w:r w:rsidR="005D64DD"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DD" w:rsidRPr="00AC5BFB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="005D64DD"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5D64DD"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ТГ</w:t>
      </w:r>
      <w:r w:rsidR="00E35F7B" w:rsidRPr="00AC5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4DD" w:rsidRPr="00AC5BFB" w:rsidRDefault="005D64DD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За годы </w:t>
      </w:r>
      <w:r w:rsidR="00F74CF6" w:rsidRPr="00AC5BFB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лицея сложилась своя система профильного обучения,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>внедрения инновационных технологий,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с одаренными </w:t>
      </w:r>
      <w:proofErr w:type="gramStart"/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End"/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 xml:space="preserve"> которая на протяжении всех 40 лет существования дает высокие результаты,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9A" w:rsidRPr="00AC5BFB">
        <w:rPr>
          <w:rFonts w:ascii="Times New Roman" w:eastAsia="Times New Roman" w:hAnsi="Times New Roman" w:cs="Times New Roman"/>
          <w:sz w:val="24"/>
          <w:szCs w:val="24"/>
        </w:rPr>
        <w:t>а именно:14 медалистов 2015 юбилейного выпуска;</w:t>
      </w:r>
    </w:p>
    <w:p w:rsidR="0023629A" w:rsidRPr="00AC5BFB" w:rsidRDefault="0023629A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80% выпускников поступили по профилю в ведущие вузы республики,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Санкт-Петербурга,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Москвы;</w:t>
      </w:r>
    </w:p>
    <w:p w:rsidR="003A7F68" w:rsidRPr="00AC5BFB" w:rsidRDefault="003A7F68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Успеваемость учащихся стабильно высокая-99%,качество-50%;</w:t>
      </w:r>
    </w:p>
    <w:p w:rsidR="003A7F68" w:rsidRPr="00AC5BFB" w:rsidRDefault="003A7F68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AC5BFB">
        <w:rPr>
          <w:rFonts w:ascii="Times New Roman" w:eastAsia="Times New Roman" w:hAnsi="Times New Roman" w:cs="Times New Roman"/>
          <w:sz w:val="24"/>
          <w:szCs w:val="24"/>
        </w:rPr>
        <w:t>лицея-многократные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победители и призеры городских,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региональных,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олимпиад,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различных творческих и интеллектуальных конкурсов.</w:t>
      </w:r>
    </w:p>
    <w:p w:rsidR="003A7F68" w:rsidRPr="00AC5BFB" w:rsidRDefault="003A7F68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За долгие годы работы в лицее многие учителя стали мастерами своего дела,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выс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ую квалификационную категорию.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В лицее сформирован высокопрофессиональный коллектив учителей и педагогов:48%-</w:t>
      </w:r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это педагоги выс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ей категории,38%-первой категории,20 педагогов награждены знаками «Почетный работник общего образования РФ»,13 –«Отличник образования РД»,3-«Заслуженных учителя»,5-победителя Всероссийского конкурса «</w:t>
      </w:r>
      <w:r w:rsidR="00F56302" w:rsidRPr="00AC5BF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учший учитель России».Лицей укомплектован педагогическими кадрами</w:t>
      </w:r>
      <w:proofErr w:type="gramStart"/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чителя лицея-неоднократные победители различных конкурсов педагогического мастерс</w:t>
      </w:r>
      <w:r w:rsidR="00A30DDA" w:rsidRPr="00AC5BF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B21ED" w:rsidRPr="00AC5BFB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F56302" w:rsidRPr="00AC5BFB" w:rsidRDefault="00F56302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сфере дополнительного образования учащихся-спортивный клуб «Тайский бокс»</w:t>
      </w:r>
      <w:proofErr w:type="gramStart"/>
      <w:r w:rsidRPr="00AC5BFB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>ружки «Цвет и линия», «Хореография», «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AC5B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3EA5" w:rsidRPr="00AC5BFB" w:rsidRDefault="00FC3EA5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Кроме Педагогического совета в лицее созданы и работают следующие общественные структуры</w:t>
      </w:r>
      <w:proofErr w:type="gramStart"/>
      <w:r w:rsidRPr="00AC5BFB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>овет родительской общественности,Совет старшеклассников,к</w:t>
      </w:r>
      <w:r w:rsidR="00A30DDA" w:rsidRPr="00AC5BFB">
        <w:rPr>
          <w:rFonts w:ascii="Times New Roman" w:eastAsia="Times New Roman" w:hAnsi="Times New Roman" w:cs="Times New Roman"/>
          <w:sz w:val="24"/>
          <w:szCs w:val="24"/>
        </w:rPr>
        <w:t xml:space="preserve">оторые направлены на расширение </w:t>
      </w:r>
      <w:proofErr w:type="spellStart"/>
      <w:r w:rsidRPr="00AC5BFB">
        <w:rPr>
          <w:rFonts w:ascii="Times New Roman" w:eastAsia="Times New Roman" w:hAnsi="Times New Roman" w:cs="Times New Roman"/>
          <w:sz w:val="24"/>
          <w:szCs w:val="24"/>
        </w:rPr>
        <w:t>коллегиональных</w:t>
      </w:r>
      <w:proofErr w:type="spellEnd"/>
      <w:r w:rsidRPr="00AC5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демократических форм управления,</w:t>
      </w:r>
      <w:r w:rsidR="00F74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FB">
        <w:rPr>
          <w:rFonts w:ascii="Times New Roman" w:eastAsia="Times New Roman" w:hAnsi="Times New Roman" w:cs="Times New Roman"/>
          <w:sz w:val="24"/>
          <w:szCs w:val="24"/>
        </w:rPr>
        <w:t>способствующих сочетанию принципов единоначалия с демократичностью школьного уклада жизни лицея.</w:t>
      </w:r>
    </w:p>
    <w:p w:rsidR="00FC3EA5" w:rsidRPr="00AC5BFB" w:rsidRDefault="00FC3EA5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В лицее разработана программа развития «От успешного ученика к успешной личности» на период 2015-2020 год. Целью программы является создание воспитательно-образовательной среды, способст</w:t>
      </w:r>
      <w:r w:rsidR="00A30DDA" w:rsidRPr="00AC5BFB">
        <w:rPr>
          <w:rFonts w:ascii="Times New Roman" w:eastAsia="Times New Roman" w:hAnsi="Times New Roman" w:cs="Times New Roman"/>
          <w:sz w:val="24"/>
          <w:szCs w:val="24"/>
        </w:rPr>
        <w:t xml:space="preserve">вующей духовному, нравственному, физическому, эстетическому развитию личности ребенка, максимальному раскрытию его творческого </w:t>
      </w:r>
      <w:r w:rsidR="00A30DDA" w:rsidRPr="00AC5BFB">
        <w:rPr>
          <w:rFonts w:ascii="Times New Roman" w:eastAsia="Times New Roman" w:hAnsi="Times New Roman" w:cs="Times New Roman"/>
          <w:sz w:val="24"/>
          <w:szCs w:val="24"/>
        </w:rPr>
        <w:lastRenderedPageBreak/>
        <w:t>потенциала, формированию ключевых компетентностей, сохранению и укреплению здоровья участников образовательного процесса.</w:t>
      </w:r>
    </w:p>
    <w:p w:rsidR="002A7850" w:rsidRPr="00AC5BFB" w:rsidRDefault="002A7850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У нас системно ведется инновационная деятельность, направленная на повышение качества учебно-воспитательного процесса, создана система комплексного  мониторинга за качеством образования. Лицей является базовой площадкой для внедрения инновационных технологий ДИРО. Кроме того, ведется диагностика </w:t>
      </w:r>
      <w:proofErr w:type="gramStart"/>
      <w:r w:rsidRPr="00AC5BFB">
        <w:rPr>
          <w:rFonts w:ascii="Times New Roman" w:eastAsia="Times New Roman" w:hAnsi="Times New Roman" w:cs="Times New Roman"/>
          <w:sz w:val="24"/>
          <w:szCs w:val="24"/>
        </w:rPr>
        <w:t>учебно- воспитательного</w:t>
      </w:r>
      <w:proofErr w:type="gramEnd"/>
      <w:r w:rsidRPr="00AC5BFB">
        <w:rPr>
          <w:rFonts w:ascii="Times New Roman" w:eastAsia="Times New Roman" w:hAnsi="Times New Roman" w:cs="Times New Roman"/>
          <w:sz w:val="24"/>
          <w:szCs w:val="24"/>
        </w:rPr>
        <w:t xml:space="preserve"> процесса, которая позволяет говорить о том, что лицей занял достойное место в образовательном пространстве города: и учащиеся, и родители удовлетворены комфортностью обучения в лицее и высоким качеством учебно-воспитательного процесса. </w:t>
      </w:r>
    </w:p>
    <w:p w:rsidR="0023629A" w:rsidRPr="00AC5BFB" w:rsidRDefault="0023629A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60" w:rsidRPr="00AC5BFB" w:rsidRDefault="005B3D60" w:rsidP="00AC5BF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</w:t>
      </w:r>
    </w:p>
    <w:p w:rsidR="007A6A09" w:rsidRPr="00AC5BFB" w:rsidRDefault="007A6A09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Динамика успеваемости за три года</w:t>
      </w:r>
    </w:p>
    <w:tbl>
      <w:tblPr>
        <w:tblW w:w="96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155"/>
        <w:gridCol w:w="685"/>
        <w:gridCol w:w="995"/>
        <w:gridCol w:w="1155"/>
        <w:gridCol w:w="685"/>
        <w:gridCol w:w="1052"/>
        <w:gridCol w:w="1155"/>
        <w:gridCol w:w="685"/>
      </w:tblGrid>
      <w:tr w:rsidR="00033A2C" w:rsidRPr="00AC5BFB" w:rsidTr="00033A2C">
        <w:tc>
          <w:tcPr>
            <w:tcW w:w="993" w:type="dxa"/>
            <w:vMerge w:val="restart"/>
            <w:textDirection w:val="btLr"/>
          </w:tcPr>
          <w:p w:rsidR="007A6A09" w:rsidRPr="00AC5BFB" w:rsidRDefault="007A6A09" w:rsidP="00AC5BFB">
            <w:pPr>
              <w:spacing w:after="24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4" w:type="dxa"/>
            <w:gridSpan w:val="3"/>
          </w:tcPr>
          <w:p w:rsidR="007A6A09" w:rsidRPr="00AC5BFB" w:rsidRDefault="007A6A09" w:rsidP="00AC5BFB">
            <w:pPr>
              <w:spacing w:after="24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2012/2013 учебный год</w:t>
            </w:r>
          </w:p>
        </w:tc>
        <w:tc>
          <w:tcPr>
            <w:tcW w:w="2835" w:type="dxa"/>
            <w:gridSpan w:val="3"/>
          </w:tcPr>
          <w:p w:rsidR="007A6A09" w:rsidRPr="00AC5BFB" w:rsidRDefault="007A6A09" w:rsidP="00AC5B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2013/2014  учебный год</w:t>
            </w:r>
          </w:p>
        </w:tc>
        <w:tc>
          <w:tcPr>
            <w:tcW w:w="2892" w:type="dxa"/>
            <w:gridSpan w:val="3"/>
          </w:tcPr>
          <w:p w:rsidR="007A6A09" w:rsidRPr="00AC5BFB" w:rsidRDefault="007A6A09" w:rsidP="00AC5B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2014/2015  учебный год</w:t>
            </w:r>
          </w:p>
          <w:p w:rsidR="007A6A09" w:rsidRPr="00AC5BFB" w:rsidRDefault="007A6A09" w:rsidP="00AC5B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A2C" w:rsidRPr="00AC5BFB" w:rsidTr="00033A2C">
        <w:tc>
          <w:tcPr>
            <w:tcW w:w="993" w:type="dxa"/>
            <w:vMerge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      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5  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 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33A2C" w:rsidRPr="00AC5BFB" w:rsidTr="00033A2C">
        <w:tc>
          <w:tcPr>
            <w:tcW w:w="993" w:type="dxa"/>
          </w:tcPr>
          <w:p w:rsidR="007A6A09" w:rsidRPr="00AC5BFB" w:rsidRDefault="007A6A09" w:rsidP="00AC5BF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B3D60" w:rsidRPr="00AC5BFB" w:rsidRDefault="005B3D60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60" w:rsidRPr="00AC5BFB" w:rsidRDefault="005B3D60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60" w:rsidRPr="00AC5BFB" w:rsidRDefault="005B3D60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6A09" w:rsidRPr="00AC5BFB" w:rsidRDefault="007A6A09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Динамика успеваемости за три года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8"/>
        <w:gridCol w:w="991"/>
        <w:gridCol w:w="1134"/>
        <w:gridCol w:w="21"/>
        <w:gridCol w:w="688"/>
        <w:gridCol w:w="995"/>
        <w:gridCol w:w="54"/>
        <w:gridCol w:w="939"/>
        <w:gridCol w:w="709"/>
        <w:gridCol w:w="993"/>
        <w:gridCol w:w="851"/>
        <w:gridCol w:w="851"/>
      </w:tblGrid>
      <w:tr w:rsidR="00AC5BFB" w:rsidRPr="00AC5BFB" w:rsidTr="002A7850">
        <w:tc>
          <w:tcPr>
            <w:tcW w:w="1699" w:type="dxa"/>
            <w:vMerge w:val="restart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4" w:type="dxa"/>
            <w:gridSpan w:val="4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696" w:type="dxa"/>
            <w:gridSpan w:val="4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2013/2014  учебный год</w:t>
            </w:r>
          </w:p>
        </w:tc>
        <w:tc>
          <w:tcPr>
            <w:tcW w:w="2695" w:type="dxa"/>
            <w:gridSpan w:val="3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2014/2015  учебный год</w:t>
            </w:r>
          </w:p>
        </w:tc>
      </w:tr>
      <w:tr w:rsidR="00AC5BFB" w:rsidRPr="00AC5BFB" w:rsidTr="002A7850">
        <w:tc>
          <w:tcPr>
            <w:tcW w:w="1699" w:type="dxa"/>
            <w:vMerge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    %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09" w:type="dxa"/>
            <w:gridSpan w:val="2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993" w:type="dxa"/>
            <w:gridSpan w:val="2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0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C5BFB" w:rsidRPr="00AC5BFB" w:rsidTr="002A7850">
        <w:tc>
          <w:tcPr>
            <w:tcW w:w="169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99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55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  <w:gridSpan w:val="2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3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5B3D60" w:rsidRPr="00AC5BFB" w:rsidRDefault="005B3D60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60" w:rsidRPr="00AC5BFB" w:rsidRDefault="005B3D60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>Итоги ГИА  за три года</w:t>
      </w: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993"/>
        <w:gridCol w:w="665"/>
        <w:gridCol w:w="894"/>
        <w:gridCol w:w="987"/>
        <w:gridCol w:w="966"/>
        <w:gridCol w:w="766"/>
        <w:gridCol w:w="986"/>
        <w:gridCol w:w="972"/>
      </w:tblGrid>
      <w:tr w:rsidR="007A6A09" w:rsidRPr="00AC5BFB" w:rsidTr="005B3D60">
        <w:tc>
          <w:tcPr>
            <w:tcW w:w="1809" w:type="dxa"/>
            <w:vMerge w:val="restart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92" w:type="dxa"/>
            <w:gridSpan w:val="3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2012/2013 учебный год</w:t>
            </w:r>
          </w:p>
        </w:tc>
        <w:tc>
          <w:tcPr>
            <w:tcW w:w="2847" w:type="dxa"/>
            <w:gridSpan w:val="3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2013/2014 учебный год</w:t>
            </w:r>
          </w:p>
        </w:tc>
        <w:tc>
          <w:tcPr>
            <w:tcW w:w="2724" w:type="dxa"/>
            <w:gridSpan w:val="3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2014/2015 учебный год</w:t>
            </w:r>
          </w:p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A09" w:rsidRPr="00AC5BFB" w:rsidTr="005B3D60">
        <w:tc>
          <w:tcPr>
            <w:tcW w:w="1809" w:type="dxa"/>
            <w:vMerge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7A6A09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A6A09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A2C" w:rsidRPr="00AC5BFB" w:rsidTr="005B3D60">
        <w:tc>
          <w:tcPr>
            <w:tcW w:w="1809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7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6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7A6A09" w:rsidRPr="00AC5BFB" w:rsidRDefault="007A6A09" w:rsidP="00AC5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BFB" w:rsidRPr="00AC5BFB" w:rsidRDefault="00AC5BFB" w:rsidP="00AC5BFB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5BFB">
        <w:rPr>
          <w:rFonts w:ascii="Times New Roman" w:hAnsi="Times New Roman"/>
          <w:b/>
          <w:sz w:val="24"/>
          <w:szCs w:val="24"/>
        </w:rPr>
        <w:t>Динамика участия за три года в городских</w:t>
      </w:r>
      <w:proofErr w:type="gramStart"/>
      <w:r w:rsidRPr="00AC5BF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C5BFB">
        <w:rPr>
          <w:rFonts w:ascii="Times New Roman" w:hAnsi="Times New Roman"/>
          <w:b/>
          <w:sz w:val="24"/>
          <w:szCs w:val="24"/>
        </w:rPr>
        <w:t xml:space="preserve"> республиканских олимпиадах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  <w:gridCol w:w="1984"/>
        <w:gridCol w:w="2070"/>
      </w:tblGrid>
      <w:tr w:rsidR="00AC5BFB" w:rsidRPr="00AC5BFB" w:rsidTr="0082693E">
        <w:tc>
          <w:tcPr>
            <w:tcW w:w="1526" w:type="dxa"/>
            <w:vMerge w:val="restart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gramEnd"/>
            <w:r w:rsidRPr="00AC5BF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Количество   участников</w:t>
            </w:r>
          </w:p>
        </w:tc>
        <w:tc>
          <w:tcPr>
            <w:tcW w:w="6748" w:type="dxa"/>
            <w:gridSpan w:val="4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Количество   победителей  уровням</w:t>
            </w:r>
          </w:p>
        </w:tc>
      </w:tr>
      <w:tr w:rsidR="00AC5BFB" w:rsidRPr="00AC5BFB" w:rsidTr="0082693E">
        <w:tc>
          <w:tcPr>
            <w:tcW w:w="1526" w:type="dxa"/>
            <w:vMerge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Зональный/ Всероссийский</w:t>
            </w:r>
          </w:p>
        </w:tc>
      </w:tr>
      <w:tr w:rsidR="00AC5BFB" w:rsidRPr="00AC5BFB" w:rsidTr="0082693E">
        <w:trPr>
          <w:trHeight w:val="326"/>
        </w:trPr>
        <w:tc>
          <w:tcPr>
            <w:tcW w:w="1526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4"/>
          </w:tcPr>
          <w:p w:rsidR="00AC5BFB" w:rsidRPr="00AC5BFB" w:rsidRDefault="00AC5BFB" w:rsidP="00AC5BFB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4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tabs>
                <w:tab w:val="right" w:pos="29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4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FB" w:rsidRPr="00AC5BFB" w:rsidTr="0082693E">
        <w:tc>
          <w:tcPr>
            <w:tcW w:w="152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C5BFB" w:rsidRPr="00AC5BFB" w:rsidRDefault="00AC5BFB" w:rsidP="00AC5BF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AC5BFB" w:rsidRPr="00AC5BFB" w:rsidRDefault="00AC5BFB" w:rsidP="00AC5B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5B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C5BFB" w:rsidRPr="00AC5BFB" w:rsidRDefault="00AC5BFB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BFB" w:rsidRPr="00AC5BFB" w:rsidRDefault="00AC5BFB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A09" w:rsidRPr="00AC5BFB" w:rsidRDefault="007A6A09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7A6A09" w:rsidRPr="00AC5BFB" w:rsidRDefault="007A6A09" w:rsidP="00AC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3198"/>
        <w:gridCol w:w="3329"/>
        <w:gridCol w:w="1494"/>
      </w:tblGrid>
      <w:tr w:rsidR="007A6A09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</w:t>
            </w:r>
            <w:r w:rsidR="00F7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Гусенбекова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Шихбабаева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олимпиада для </w:t>
            </w: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(англ.)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Шихбабаева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олимпиада для учителей (англ.)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К.К.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Мамедбегова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Эскедарова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3A2C" w:rsidRPr="00AC5BFB" w:rsidTr="007A6A09">
        <w:tc>
          <w:tcPr>
            <w:tcW w:w="184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32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Х.М.</w:t>
            </w:r>
          </w:p>
        </w:tc>
        <w:tc>
          <w:tcPr>
            <w:tcW w:w="149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>педчтения</w:t>
      </w:r>
      <w:proofErr w:type="spellEnd"/>
      <w:r w:rsidRPr="00AC5BFB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3028"/>
        <w:gridCol w:w="3126"/>
        <w:gridCol w:w="1439"/>
      </w:tblGrid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Шихбабаева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Мамедбегова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«Современный урок в рамках развития  ФГОС»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Шихбабаева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Мамедбегова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Солтанбекова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«Инновационный урок английского языка»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Гусенбекова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Г.М.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Компетентный учитель успешный ученик 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Г.М.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ОганесянМ.Я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ТагироваД.Т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СулеймановаР.Б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«Формирование УУД на уроках в рамках внедрения ФГОС»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Р.О.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Шихмурадова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«Инновационные уроки в начальной школе в рамках внедрения ФГОС»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7A6A09" w:rsidRPr="00AC5BFB" w:rsidTr="007A6A09">
        <w:tc>
          <w:tcPr>
            <w:tcW w:w="227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МНПК</w:t>
            </w:r>
          </w:p>
        </w:tc>
        <w:tc>
          <w:tcPr>
            <w:tcW w:w="3028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12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«Проблема воспитания личности молодого человека в образовательном процессе»</w:t>
            </w:r>
          </w:p>
        </w:tc>
        <w:tc>
          <w:tcPr>
            <w:tcW w:w="1439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AC5BFB" w:rsidRPr="00AC5BFB" w:rsidRDefault="00AC5BFB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FB">
        <w:rPr>
          <w:rFonts w:ascii="Times New Roman" w:eastAsia="Times New Roman" w:hAnsi="Times New Roman" w:cs="Times New Roman"/>
          <w:sz w:val="24"/>
          <w:szCs w:val="24"/>
        </w:rPr>
        <w:t>Мероприятия, организованные педагогами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2912"/>
        <w:gridCol w:w="3215"/>
        <w:gridCol w:w="1454"/>
      </w:tblGrid>
      <w:tr w:rsidR="007A6A09" w:rsidRPr="00AC5BFB" w:rsidTr="007A6A09">
        <w:tc>
          <w:tcPr>
            <w:tcW w:w="228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12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 организатора</w:t>
            </w:r>
          </w:p>
        </w:tc>
        <w:tc>
          <w:tcPr>
            <w:tcW w:w="321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45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A6A09" w:rsidRPr="00AC5BFB" w:rsidTr="007A6A09">
        <w:tc>
          <w:tcPr>
            <w:tcW w:w="228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912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Шихбабаева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Мамедбегова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21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«Инновационный урок английского языка»</w:t>
            </w:r>
          </w:p>
        </w:tc>
        <w:tc>
          <w:tcPr>
            <w:tcW w:w="145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12.12.14</w:t>
            </w:r>
          </w:p>
        </w:tc>
      </w:tr>
      <w:tr w:rsidR="007A6A09" w:rsidRPr="00AC5BFB" w:rsidTr="007A6A09">
        <w:tc>
          <w:tcPr>
            <w:tcW w:w="228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912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Р.А.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З.Ю.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А.А.</w:t>
            </w:r>
          </w:p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«Взаимосвязь психологов и социальных педагогов с родителями трудных детей» </w:t>
            </w:r>
          </w:p>
        </w:tc>
        <w:tc>
          <w:tcPr>
            <w:tcW w:w="145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24.04.15</w:t>
            </w:r>
          </w:p>
        </w:tc>
      </w:tr>
      <w:tr w:rsidR="007A6A09" w:rsidRPr="00AC5BFB" w:rsidTr="007A6A09">
        <w:tc>
          <w:tcPr>
            <w:tcW w:w="2286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912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 А.А.</w:t>
            </w:r>
          </w:p>
        </w:tc>
        <w:tc>
          <w:tcPr>
            <w:tcW w:w="3215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«Уроки технологии в современных условиях» </w:t>
            </w:r>
          </w:p>
        </w:tc>
        <w:tc>
          <w:tcPr>
            <w:tcW w:w="1454" w:type="dxa"/>
          </w:tcPr>
          <w:p w:rsidR="007A6A09" w:rsidRPr="00AC5BFB" w:rsidRDefault="007A6A09" w:rsidP="00AC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FB">
              <w:rPr>
                <w:rFonts w:ascii="Times New Roman" w:eastAsia="Times New Roman" w:hAnsi="Times New Roman" w:cs="Times New Roman"/>
                <w:sz w:val="24"/>
                <w:szCs w:val="24"/>
              </w:rPr>
              <w:t>18.05.15</w:t>
            </w:r>
          </w:p>
        </w:tc>
      </w:tr>
    </w:tbl>
    <w:p w:rsidR="007A6A09" w:rsidRPr="00AC5BFB" w:rsidRDefault="007A6A09" w:rsidP="00AC5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A4" w:rsidRPr="00AC5BFB" w:rsidRDefault="00A306A4" w:rsidP="00AC5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A4" w:rsidRPr="00AC5BFB" w:rsidRDefault="00304561" w:rsidP="00AC5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B">
        <w:rPr>
          <w:rFonts w:ascii="Times New Roman" w:hAnsi="Times New Roman" w:cs="Times New Roman"/>
          <w:sz w:val="24"/>
          <w:szCs w:val="24"/>
        </w:rPr>
        <w:t xml:space="preserve">Успешность реализации всех </w:t>
      </w:r>
      <w:r w:rsidR="00AC5BFB" w:rsidRPr="00AC5BFB">
        <w:rPr>
          <w:rFonts w:ascii="Times New Roman" w:hAnsi="Times New Roman" w:cs="Times New Roman"/>
          <w:sz w:val="24"/>
          <w:szCs w:val="24"/>
        </w:rPr>
        <w:t>направлений</w:t>
      </w:r>
      <w:r w:rsidRPr="00AC5BFB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возглавляемого Абдуллаевой Г.Г. высоко отмечено</w:t>
      </w:r>
      <w:proofErr w:type="gramStart"/>
      <w:r w:rsidRPr="00AC5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5BFB">
        <w:rPr>
          <w:rFonts w:ascii="Times New Roman" w:hAnsi="Times New Roman" w:cs="Times New Roman"/>
          <w:sz w:val="24"/>
          <w:szCs w:val="24"/>
        </w:rPr>
        <w:t xml:space="preserve"> «за достижение высоких показателей педагогического мастерства, творческий поиск и успехи в организации </w:t>
      </w:r>
      <w:r w:rsidR="00AC5BFB" w:rsidRPr="00AC5BFB">
        <w:rPr>
          <w:rFonts w:ascii="Times New Roman" w:hAnsi="Times New Roman" w:cs="Times New Roman"/>
          <w:sz w:val="24"/>
          <w:szCs w:val="24"/>
        </w:rPr>
        <w:t>учебно-воспитательного процесса» ( место в номинации «Образовательная школа в 2009» ); внесен во всероссийский Реестр «Лучшие социально значимые образовательные учреждения 2014г.» ; награжден орденом К.Д.Ушинского «За заслуги в области развития пе</w:t>
      </w:r>
      <w:bookmarkStart w:id="0" w:name="_GoBack"/>
      <w:bookmarkEnd w:id="0"/>
      <w:r w:rsidR="00AC5BFB" w:rsidRPr="00AC5BFB">
        <w:rPr>
          <w:rFonts w:ascii="Times New Roman" w:hAnsi="Times New Roman" w:cs="Times New Roman"/>
          <w:sz w:val="24"/>
          <w:szCs w:val="24"/>
        </w:rPr>
        <w:t>дагогических наук».</w:t>
      </w:r>
    </w:p>
    <w:sectPr w:rsidR="00A306A4" w:rsidRPr="00AC5BFB" w:rsidSect="006051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B15AD5"/>
    <w:multiLevelType w:val="hybridMultilevel"/>
    <w:tmpl w:val="B4EC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2FB"/>
    <w:rsid w:val="00033A2C"/>
    <w:rsid w:val="00086C3E"/>
    <w:rsid w:val="000B0AE9"/>
    <w:rsid w:val="000B21ED"/>
    <w:rsid w:val="000E4892"/>
    <w:rsid w:val="00131F2B"/>
    <w:rsid w:val="00145A38"/>
    <w:rsid w:val="0023629A"/>
    <w:rsid w:val="002428D3"/>
    <w:rsid w:val="00277C61"/>
    <w:rsid w:val="002A7850"/>
    <w:rsid w:val="002C4138"/>
    <w:rsid w:val="00304561"/>
    <w:rsid w:val="00316C84"/>
    <w:rsid w:val="0038591F"/>
    <w:rsid w:val="003922E4"/>
    <w:rsid w:val="003A7F68"/>
    <w:rsid w:val="004067EA"/>
    <w:rsid w:val="00456ACB"/>
    <w:rsid w:val="004607E6"/>
    <w:rsid w:val="004B5C05"/>
    <w:rsid w:val="004F2466"/>
    <w:rsid w:val="00511CBE"/>
    <w:rsid w:val="00593DF2"/>
    <w:rsid w:val="005B3D60"/>
    <w:rsid w:val="005D3A5F"/>
    <w:rsid w:val="005D4CA7"/>
    <w:rsid w:val="005D64DD"/>
    <w:rsid w:val="005D65AC"/>
    <w:rsid w:val="006051D6"/>
    <w:rsid w:val="00617BCA"/>
    <w:rsid w:val="006D0837"/>
    <w:rsid w:val="006E08E9"/>
    <w:rsid w:val="006E14AB"/>
    <w:rsid w:val="007104E5"/>
    <w:rsid w:val="007A6A09"/>
    <w:rsid w:val="007C5913"/>
    <w:rsid w:val="00A06E0B"/>
    <w:rsid w:val="00A306A4"/>
    <w:rsid w:val="00A30DDA"/>
    <w:rsid w:val="00A70F75"/>
    <w:rsid w:val="00A772FB"/>
    <w:rsid w:val="00AB6600"/>
    <w:rsid w:val="00AC5BFB"/>
    <w:rsid w:val="00B84034"/>
    <w:rsid w:val="00C34071"/>
    <w:rsid w:val="00D248D3"/>
    <w:rsid w:val="00D91C5B"/>
    <w:rsid w:val="00DE0597"/>
    <w:rsid w:val="00E35F7B"/>
    <w:rsid w:val="00E506D9"/>
    <w:rsid w:val="00ED39BC"/>
    <w:rsid w:val="00EE04E4"/>
    <w:rsid w:val="00EF3097"/>
    <w:rsid w:val="00F245D3"/>
    <w:rsid w:val="00F56302"/>
    <w:rsid w:val="00F60531"/>
    <w:rsid w:val="00F74CF6"/>
    <w:rsid w:val="00FB1850"/>
    <w:rsid w:val="00FB7B5B"/>
    <w:rsid w:val="00FC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C5B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5BF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C5B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5B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$$$$</dc:creator>
  <cp:lastModifiedBy>Школа</cp:lastModifiedBy>
  <cp:revision>4</cp:revision>
  <dcterms:created xsi:type="dcterms:W3CDTF">2016-03-22T12:06:00Z</dcterms:created>
  <dcterms:modified xsi:type="dcterms:W3CDTF">2017-10-18T12:45:00Z</dcterms:modified>
</cp:coreProperties>
</file>